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2F" w:rsidRDefault="006E6254">
      <w:pPr>
        <w:pStyle w:val="20"/>
        <w:shd w:val="clear" w:color="auto" w:fill="auto"/>
        <w:spacing w:after="2853"/>
        <w:ind w:left="4500" w:firstLine="920"/>
      </w:pPr>
      <w:proofErr w:type="gramStart"/>
      <w:r>
        <w:t>УТВЕРЖДЕН</w:t>
      </w:r>
      <w:proofErr w:type="gramEnd"/>
      <w:r>
        <w:br/>
        <w:t>распоряжением Главы</w:t>
      </w:r>
      <w:r>
        <w:br/>
        <w:t>администрации Кожурлинского</w:t>
      </w:r>
      <w:r>
        <w:br/>
        <w:t>сельсовета</w:t>
      </w:r>
      <w:r>
        <w:br/>
        <w:t>от 12.12.2011 №65</w:t>
      </w:r>
    </w:p>
    <w:p w:rsidR="007D062F" w:rsidRDefault="006E6254">
      <w:pPr>
        <w:pStyle w:val="30"/>
        <w:shd w:val="clear" w:color="auto" w:fill="auto"/>
        <w:spacing w:before="0" w:after="0" w:line="280" w:lineRule="exact"/>
        <w:ind w:left="3060"/>
      </w:pPr>
      <w:r>
        <w:t>УСТАВ</w:t>
      </w:r>
    </w:p>
    <w:p w:rsidR="007D062F" w:rsidRDefault="006E6254">
      <w:pPr>
        <w:pStyle w:val="40"/>
        <w:shd w:val="clear" w:color="auto" w:fill="auto"/>
        <w:spacing w:before="0" w:after="294" w:line="240" w:lineRule="exact"/>
      </w:pPr>
      <w:r>
        <w:t>МУНИЦИПАЛЬНОГО КАЗЕННОГО УЧРЕЖДЕНИЯ КУЛЬТУРЫ</w:t>
      </w:r>
    </w:p>
    <w:p w:rsidR="007D062F" w:rsidRDefault="006E6254">
      <w:pPr>
        <w:pStyle w:val="30"/>
        <w:shd w:val="clear" w:color="auto" w:fill="auto"/>
        <w:spacing w:before="0" w:after="0" w:line="280" w:lineRule="exact"/>
        <w:ind w:left="460"/>
      </w:pPr>
      <w:r>
        <w:t>"Кожурлинский социально-культурный центр»</w:t>
      </w:r>
    </w:p>
    <w:p w:rsidR="007D062F" w:rsidRDefault="006E6254">
      <w:pPr>
        <w:pStyle w:val="20"/>
        <w:shd w:val="clear" w:color="auto" w:fill="auto"/>
        <w:spacing w:after="6872" w:line="280" w:lineRule="exact"/>
        <w:ind w:left="1160" w:firstLine="0"/>
      </w:pPr>
      <w:r>
        <w:t>Убинского района Новосибирской области</w:t>
      </w:r>
    </w:p>
    <w:p w:rsidR="007D062F" w:rsidRDefault="006E6254">
      <w:pPr>
        <w:pStyle w:val="20"/>
        <w:shd w:val="clear" w:color="auto" w:fill="auto"/>
        <w:spacing w:after="0" w:line="280" w:lineRule="exact"/>
        <w:ind w:left="2540" w:firstLine="0"/>
        <w:sectPr w:rsidR="007D062F">
          <w:pgSz w:w="11900" w:h="16840"/>
          <w:pgMar w:top="1101" w:right="424" w:bottom="1101" w:left="3114" w:header="0" w:footer="3" w:gutter="0"/>
          <w:cols w:space="720"/>
          <w:noEndnote/>
          <w:docGrid w:linePitch="360"/>
        </w:sectPr>
      </w:pPr>
      <w:proofErr w:type="spellStart"/>
      <w:r>
        <w:t>с</w:t>
      </w:r>
      <w:proofErr w:type="gramStart"/>
      <w:r>
        <w:t>.К</w:t>
      </w:r>
      <w:proofErr w:type="gramEnd"/>
      <w:r>
        <w:t>ожурла</w:t>
      </w:r>
      <w:proofErr w:type="spellEnd"/>
      <w:r>
        <w:t>, 2011</w:t>
      </w:r>
    </w:p>
    <w:p w:rsidR="007D062F" w:rsidRDefault="006E6254">
      <w:pPr>
        <w:pStyle w:val="20"/>
        <w:numPr>
          <w:ilvl w:val="0"/>
          <w:numId w:val="1"/>
        </w:numPr>
        <w:shd w:val="clear" w:color="auto" w:fill="auto"/>
        <w:tabs>
          <w:tab w:val="left" w:pos="3534"/>
        </w:tabs>
        <w:spacing w:after="189" w:line="280" w:lineRule="exact"/>
        <w:ind w:left="3240" w:firstLine="0"/>
        <w:jc w:val="both"/>
      </w:pPr>
      <w:r>
        <w:lastRenderedPageBreak/>
        <w:t>ОБЩИЕ ПОЛОЖЕНИЯ</w:t>
      </w:r>
    </w:p>
    <w:p w:rsidR="007D062F" w:rsidRDefault="00BA5020" w:rsidP="00BA5020">
      <w:pPr>
        <w:pStyle w:val="20"/>
        <w:shd w:val="clear" w:color="auto" w:fill="auto"/>
        <w:spacing w:after="0"/>
        <w:ind w:firstLine="620"/>
        <w:jc w:val="both"/>
      </w:pPr>
      <w:r>
        <w:t>1.1.</w:t>
      </w:r>
      <w:r w:rsidR="006E6254">
        <w:t xml:space="preserve"> </w:t>
      </w:r>
      <w:proofErr w:type="gramStart"/>
      <w:r w:rsidR="006E6254">
        <w:t>Муниципальное казенное учреждение культуры «Кожурлинский</w:t>
      </w:r>
      <w:r w:rsidR="006E6254">
        <w:br/>
        <w:t>социально-культурный центр» Убинского района Новосибирской области</w:t>
      </w:r>
      <w:r w:rsidR="006E6254">
        <w:br/>
        <w:t>в дальнейшем именуемое "Учреждение", создано в соответствии с</w:t>
      </w:r>
      <w:r w:rsidR="006E6254">
        <w:br/>
        <w:t>Гражданским кодексом Российской Федерации и Положе</w:t>
      </w:r>
      <w:r w:rsidR="006E6254">
        <w:t>нием о порядке</w:t>
      </w:r>
      <w:r w:rsidR="006E6254">
        <w:br/>
        <w:t>создания, реорганизации, ликвидации и управления муниципальными</w:t>
      </w:r>
      <w:r w:rsidR="006E6254">
        <w:br/>
        <w:t>унитарными предприятиями и муниципальными учреждениями</w:t>
      </w:r>
      <w:r w:rsidR="006E6254">
        <w:br/>
        <w:t>Кожурлинского сельсовета, принятого решением тринадцатой сессии</w:t>
      </w:r>
      <w:r w:rsidR="006E6254">
        <w:br/>
        <w:t>третьего созыва Совета депутатов от 18.10.2006 № 2, принят</w:t>
      </w:r>
      <w:r>
        <w:t>о на основании</w:t>
      </w:r>
      <w:r>
        <w:br/>
        <w:t>Постановления Г</w:t>
      </w:r>
      <w:r w:rsidR="006E6254">
        <w:t>лавы администрации Кожурлинского сельсовета от</w:t>
      </w:r>
      <w:proofErr w:type="gramEnd"/>
      <w:r w:rsidR="006E6254">
        <w:br/>
        <w:t>12.12.2011 №65</w:t>
      </w:r>
    </w:p>
    <w:p w:rsidR="007D062F" w:rsidRDefault="006E6254" w:rsidP="00BA5020">
      <w:pPr>
        <w:pStyle w:val="20"/>
        <w:numPr>
          <w:ilvl w:val="1"/>
          <w:numId w:val="1"/>
        </w:numPr>
        <w:shd w:val="clear" w:color="auto" w:fill="auto"/>
        <w:tabs>
          <w:tab w:val="left" w:pos="706"/>
        </w:tabs>
        <w:spacing w:after="0"/>
        <w:ind w:firstLine="300"/>
        <w:jc w:val="both"/>
      </w:pPr>
      <w:r>
        <w:t>Официальное сокращенное наименование Учреждения: МКУК</w:t>
      </w:r>
      <w:r>
        <w:br/>
        <w:t>"Кожурлинский СКЦ"</w:t>
      </w:r>
    </w:p>
    <w:p w:rsidR="007D062F" w:rsidRDefault="006E6254" w:rsidP="00BA5020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after="0"/>
        <w:ind w:firstLine="300"/>
        <w:jc w:val="both"/>
      </w:pPr>
      <w:r>
        <w:t>Учредителем Учреждения является Кожурлинский сельсовет</w:t>
      </w:r>
      <w:r>
        <w:br/>
        <w:t xml:space="preserve">Убинского района Новосибирской </w:t>
      </w:r>
      <w:r>
        <w:t>области. Функции и полномочия</w:t>
      </w:r>
      <w:r>
        <w:br/>
        <w:t>учредителя Учреждения (далее - Учредитель) в соответствии с</w:t>
      </w:r>
      <w:r>
        <w:br/>
        <w:t>федеральными законами нормативными правовыми актами администрации</w:t>
      </w:r>
      <w:r>
        <w:br/>
        <w:t>Кожурлинского сельсовета Убинского района Новосибирской области</w:t>
      </w:r>
      <w:r>
        <w:br/>
        <w:t>осуществляет администрация Кожурлинс</w:t>
      </w:r>
      <w:r>
        <w:t>кого сельсовета Убинского района</w:t>
      </w:r>
      <w:r>
        <w:br/>
        <w:t>Новосибирской области.</w:t>
      </w:r>
    </w:p>
    <w:p w:rsidR="007D062F" w:rsidRDefault="006E6254" w:rsidP="00BA5020">
      <w:pPr>
        <w:pStyle w:val="20"/>
        <w:shd w:val="clear" w:color="auto" w:fill="auto"/>
        <w:spacing w:after="0"/>
        <w:ind w:firstLine="620"/>
        <w:jc w:val="both"/>
      </w:pPr>
      <w:r>
        <w:t>Взаимодействие Учреждения при осуществлении им бюджетных</w:t>
      </w:r>
      <w:r>
        <w:br/>
        <w:t>полномочий получателя бюджетных сре</w:t>
      </w:r>
      <w:proofErr w:type="gramStart"/>
      <w:r>
        <w:t>дств с гл</w:t>
      </w:r>
      <w:proofErr w:type="gramEnd"/>
      <w:r>
        <w:t>авным распорядителем</w:t>
      </w:r>
      <w:r>
        <w:br/>
        <w:t>бюджетных средств, в ведении которого оно находится, осуществляется в</w:t>
      </w:r>
      <w:r>
        <w:br/>
        <w:t>соответс</w:t>
      </w:r>
      <w:r>
        <w:t>твии с Бюджетным кодексом Российской Федерации.</w:t>
      </w:r>
    </w:p>
    <w:p w:rsidR="007D062F" w:rsidRDefault="006E6254" w:rsidP="00BA5020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after="0"/>
        <w:ind w:firstLine="620"/>
        <w:jc w:val="both"/>
      </w:pPr>
      <w:r>
        <w:t>Собственником имущества Учреждения является администрация</w:t>
      </w:r>
      <w:r>
        <w:br/>
        <w:t>Кожурлинского сельсовета Убинского района Новосибирской области.</w:t>
      </w:r>
    </w:p>
    <w:p w:rsidR="007D062F" w:rsidRDefault="006E6254" w:rsidP="00BA5020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after="0"/>
        <w:ind w:firstLine="620"/>
        <w:jc w:val="both"/>
      </w:pPr>
      <w:r>
        <w:t>Учреждение является юридическим лицом, имеет обособленное</w:t>
      </w:r>
      <w:r>
        <w:br/>
        <w:t>имущество, бюджетную смету,</w:t>
      </w:r>
      <w:r>
        <w:t xml:space="preserve"> лицевые счета в финансовом органе</w:t>
      </w:r>
      <w:r>
        <w:br/>
        <w:t>Убинского района Новосибирской области, а по средствам федерального</w:t>
      </w:r>
      <w:r>
        <w:br/>
        <w:t>бюджета - в органах Федерального казначейства, печать со своим</w:t>
      </w:r>
      <w:r>
        <w:br/>
        <w:t>наименованием, бланки, штампы. Если иное не предусмотрено бюджетным</w:t>
      </w:r>
      <w:r>
        <w:br/>
        <w:t>законодательством Росс</w:t>
      </w:r>
      <w:r>
        <w:t>ийской Федерации, Учреждение от своего имени</w:t>
      </w:r>
      <w:r>
        <w:br/>
        <w:t>приобретает и осуществляет имущественные и неимущественные права,</w:t>
      </w:r>
      <w:r>
        <w:br/>
      </w:r>
      <w:proofErr w:type="gramStart"/>
      <w:r>
        <w:t>несет обязанности</w:t>
      </w:r>
      <w:proofErr w:type="gramEnd"/>
      <w:r>
        <w:t>, выступает истцом и ответчиком в суде в соответствии с</w:t>
      </w:r>
      <w:r>
        <w:br/>
        <w:t>федеральными законами.</w:t>
      </w:r>
    </w:p>
    <w:p w:rsidR="007D062F" w:rsidRDefault="006E6254" w:rsidP="00BA5020">
      <w:pPr>
        <w:pStyle w:val="20"/>
        <w:shd w:val="clear" w:color="auto" w:fill="auto"/>
        <w:spacing w:after="0"/>
        <w:ind w:firstLine="620"/>
        <w:jc w:val="both"/>
      </w:pPr>
      <w:r>
        <w:t>Муниципальные контракты, иные договоры, подлежащи</w:t>
      </w:r>
      <w:r>
        <w:t>е исполнению за</w:t>
      </w:r>
      <w:r>
        <w:br/>
        <w:t>счет бюджетных средств. Учреждение заключает от имени администрации</w:t>
      </w:r>
      <w:r>
        <w:br/>
        <w:t>Кожурлинского сельсовета Убинского района Новосибирской области в</w:t>
      </w:r>
      <w:r>
        <w:br/>
        <w:t>пределах доведенных Учреждению лимитов бюджетных обязательств, если</w:t>
      </w:r>
      <w:r>
        <w:br/>
        <w:t>иное не установлено Бюджетным кодексом</w:t>
      </w:r>
      <w:r>
        <w:t xml:space="preserve"> Российской Федерации, и с</w:t>
      </w:r>
      <w:r>
        <w:br/>
        <w:t>учетом принятых и не исполненных обязательств.</w:t>
      </w:r>
    </w:p>
    <w:p w:rsidR="007D062F" w:rsidRDefault="006E6254" w:rsidP="00BA5020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after="0"/>
        <w:ind w:firstLine="620"/>
        <w:jc w:val="both"/>
      </w:pPr>
      <w:r>
        <w:t>Учреждение отвечает по своим обязательствам находящимися в его</w:t>
      </w:r>
      <w:r>
        <w:br/>
        <w:t>распоряжении денежными средствами, при недостаточности указанных</w:t>
      </w:r>
      <w:r>
        <w:br/>
        <w:t>денежных средств субсидиарную ответственность по обяза</w:t>
      </w:r>
      <w:r>
        <w:t>тельствам</w:t>
      </w:r>
      <w:r>
        <w:br/>
      </w:r>
      <w:r>
        <w:lastRenderedPageBreak/>
        <w:t>Учреждения несет главный распорядитель бюджетных средств.</w:t>
      </w:r>
    </w:p>
    <w:p w:rsidR="007D062F" w:rsidRDefault="006E6254" w:rsidP="00BA5020">
      <w:pPr>
        <w:pStyle w:val="20"/>
        <w:numPr>
          <w:ilvl w:val="1"/>
          <w:numId w:val="1"/>
        </w:numPr>
        <w:shd w:val="clear" w:color="auto" w:fill="auto"/>
        <w:tabs>
          <w:tab w:val="left" w:pos="1109"/>
        </w:tabs>
        <w:spacing w:after="0" w:line="317" w:lineRule="exact"/>
        <w:ind w:firstLine="640"/>
        <w:jc w:val="both"/>
      </w:pPr>
      <w:r>
        <w:t>Учреждение осуществляет свою деятельность в соответствии с</w:t>
      </w:r>
      <w:r>
        <w:br/>
        <w:t>федеральными законами и иными нормативными правовыми актами</w:t>
      </w:r>
      <w:r>
        <w:br/>
        <w:t>Российской Федерации, нормативными правовыми актами администрации</w:t>
      </w:r>
      <w:r>
        <w:br/>
        <w:t>Кож</w:t>
      </w:r>
      <w:r>
        <w:t>урлинского сельсовета Убинского района Новосибирской области, а</w:t>
      </w:r>
      <w:r>
        <w:br/>
        <w:t>также настоящим Уставом.</w:t>
      </w:r>
    </w:p>
    <w:p w:rsidR="007D062F" w:rsidRDefault="006E6254" w:rsidP="00BA5020">
      <w:pPr>
        <w:pStyle w:val="20"/>
        <w:numPr>
          <w:ilvl w:val="1"/>
          <w:numId w:val="1"/>
        </w:numPr>
        <w:shd w:val="clear" w:color="auto" w:fill="auto"/>
        <w:tabs>
          <w:tab w:val="left" w:pos="1104"/>
        </w:tabs>
        <w:spacing w:after="0" w:line="317" w:lineRule="exact"/>
        <w:ind w:firstLine="640"/>
        <w:jc w:val="both"/>
      </w:pPr>
      <w:r>
        <w:t>Юридический адрес: Российская Федерация, Новосибирская</w:t>
      </w:r>
      <w:r>
        <w:br/>
        <w:t>область, Убинский район, село Кожурла, улица Трудовая, 1.</w:t>
      </w:r>
    </w:p>
    <w:p w:rsidR="007D062F" w:rsidRDefault="006E6254" w:rsidP="00BA5020">
      <w:pPr>
        <w:pStyle w:val="20"/>
        <w:shd w:val="clear" w:color="auto" w:fill="auto"/>
        <w:spacing w:after="570" w:line="317" w:lineRule="exact"/>
        <w:ind w:firstLine="640"/>
        <w:jc w:val="both"/>
      </w:pPr>
      <w:r>
        <w:t>Почтовый адрес: 632510 Новосибирская область, Убинский</w:t>
      </w:r>
      <w:r>
        <w:t xml:space="preserve"> район, село</w:t>
      </w:r>
      <w:r>
        <w:br/>
        <w:t>Кожурла, улица Трудовая, 1.</w:t>
      </w:r>
    </w:p>
    <w:p w:rsidR="007D062F" w:rsidRDefault="006E6254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198" w:line="280" w:lineRule="exact"/>
        <w:ind w:left="800" w:firstLine="0"/>
        <w:jc w:val="both"/>
      </w:pPr>
      <w:r>
        <w:t>ПРЕДМЕТ, ЦЕЛИ И ВИДЫ ДЕЯТЕЛЬНОСТИ УЧРЕЖДЕНИЯ</w:t>
      </w:r>
    </w:p>
    <w:p w:rsidR="007D062F" w:rsidRDefault="006E6254" w:rsidP="00BA5020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after="0"/>
        <w:ind w:firstLine="640"/>
        <w:jc w:val="both"/>
      </w:pPr>
      <w:r>
        <w:t>Учреждение создано для оказания следующих муниципальных</w:t>
      </w:r>
      <w:r>
        <w:br/>
        <w:t>услуг:</w:t>
      </w:r>
    </w:p>
    <w:p w:rsidR="007D062F" w:rsidRDefault="006E6254" w:rsidP="00BA5020">
      <w:pPr>
        <w:pStyle w:val="20"/>
        <w:shd w:val="clear" w:color="auto" w:fill="auto"/>
        <w:spacing w:after="0"/>
        <w:ind w:firstLine="800"/>
        <w:jc w:val="both"/>
      </w:pPr>
      <w:r>
        <w:t>- работа по созданию концертов, концертных программ, иных</w:t>
      </w:r>
      <w:r>
        <w:br/>
        <w:t>зрелищных программ;</w:t>
      </w:r>
    </w:p>
    <w:p w:rsidR="007D062F" w:rsidRDefault="006E6254" w:rsidP="00BA5020">
      <w:pPr>
        <w:pStyle w:val="20"/>
        <w:numPr>
          <w:ilvl w:val="0"/>
          <w:numId w:val="3"/>
        </w:numPr>
        <w:shd w:val="clear" w:color="auto" w:fill="auto"/>
        <w:tabs>
          <w:tab w:val="left" w:pos="783"/>
        </w:tabs>
        <w:spacing w:after="0"/>
        <w:ind w:firstLine="640"/>
        <w:jc w:val="both"/>
      </w:pPr>
      <w:r>
        <w:t xml:space="preserve">услуги по показу концертов, </w:t>
      </w:r>
      <w:r>
        <w:t>концертных программ, иных зрелищных</w:t>
      </w:r>
      <w:r>
        <w:br/>
        <w:t>программ;</w:t>
      </w:r>
    </w:p>
    <w:p w:rsidR="007D062F" w:rsidRDefault="006E6254" w:rsidP="00BA5020">
      <w:pPr>
        <w:pStyle w:val="20"/>
        <w:numPr>
          <w:ilvl w:val="0"/>
          <w:numId w:val="3"/>
        </w:numPr>
        <w:shd w:val="clear" w:color="auto" w:fill="auto"/>
        <w:tabs>
          <w:tab w:val="left" w:pos="783"/>
        </w:tabs>
        <w:spacing w:after="0"/>
        <w:ind w:firstLine="640"/>
        <w:jc w:val="both"/>
      </w:pPr>
      <w:r>
        <w:t>услуга по осуществлению библиотечного, библиографического и</w:t>
      </w:r>
      <w:r>
        <w:br/>
        <w:t>информационного обслуживания пользователей библиотеки;</w:t>
      </w:r>
    </w:p>
    <w:p w:rsidR="007D062F" w:rsidRDefault="006E6254" w:rsidP="00BA5020">
      <w:pPr>
        <w:pStyle w:val="20"/>
        <w:numPr>
          <w:ilvl w:val="0"/>
          <w:numId w:val="3"/>
        </w:numPr>
        <w:shd w:val="clear" w:color="auto" w:fill="auto"/>
        <w:tabs>
          <w:tab w:val="left" w:pos="783"/>
        </w:tabs>
        <w:spacing w:after="0"/>
        <w:ind w:firstLine="640"/>
        <w:jc w:val="both"/>
      </w:pPr>
      <w:r>
        <w:t>работа по проведению выставок, конкурсов и иных программных</w:t>
      </w:r>
      <w:r>
        <w:br/>
        <w:t>мероприятий силами учреждения;</w:t>
      </w:r>
    </w:p>
    <w:p w:rsidR="007D062F" w:rsidRDefault="006E6254" w:rsidP="00BA5020">
      <w:pPr>
        <w:pStyle w:val="20"/>
        <w:shd w:val="clear" w:color="auto" w:fill="auto"/>
        <w:spacing w:after="0"/>
        <w:ind w:firstLine="640"/>
        <w:jc w:val="both"/>
      </w:pPr>
      <w:r>
        <w:t>в це</w:t>
      </w:r>
      <w:r>
        <w:t>лях обеспечения реализации предусмотренных федеральными</w:t>
      </w:r>
      <w:r>
        <w:br/>
        <w:t>законами, нормативными правовыми актами администрации Кожурлинского</w:t>
      </w:r>
      <w:r>
        <w:br/>
        <w:t>сельсовета Убинского района Новосибирской области полномочий</w:t>
      </w:r>
      <w:r>
        <w:br/>
        <w:t>администрации Кожурлинского сельсовета Убинского района</w:t>
      </w:r>
      <w:r>
        <w:br/>
        <w:t>Новосибирской о</w:t>
      </w:r>
      <w:r>
        <w:t>бласти.</w:t>
      </w:r>
    </w:p>
    <w:p w:rsidR="007D062F" w:rsidRDefault="006E6254">
      <w:pPr>
        <w:pStyle w:val="20"/>
        <w:numPr>
          <w:ilvl w:val="0"/>
          <w:numId w:val="2"/>
        </w:numPr>
        <w:shd w:val="clear" w:color="auto" w:fill="auto"/>
        <w:tabs>
          <w:tab w:val="left" w:pos="1211"/>
        </w:tabs>
        <w:spacing w:after="0"/>
        <w:ind w:left="640" w:firstLine="0"/>
        <w:jc w:val="both"/>
      </w:pPr>
      <w:r>
        <w:t>Целями деятельности Учреждения являются:</w:t>
      </w:r>
    </w:p>
    <w:p w:rsidR="007D062F" w:rsidRDefault="006E6254">
      <w:pPr>
        <w:pStyle w:val="20"/>
        <w:shd w:val="clear" w:color="auto" w:fill="auto"/>
        <w:spacing w:after="0"/>
        <w:ind w:left="640" w:firstLine="0"/>
        <w:jc w:val="both"/>
      </w:pPr>
      <w:r>
        <w:t xml:space="preserve">В </w:t>
      </w:r>
      <w:proofErr w:type="spellStart"/>
      <w:r>
        <w:t>культурно-досуговой</w:t>
      </w:r>
      <w:proofErr w:type="spellEnd"/>
      <w:r>
        <w:t xml:space="preserve"> деятельности</w:t>
      </w:r>
    </w:p>
    <w:p w:rsidR="007D062F" w:rsidRDefault="006E6254" w:rsidP="00BA5020">
      <w:pPr>
        <w:pStyle w:val="20"/>
        <w:shd w:val="clear" w:color="auto" w:fill="auto"/>
        <w:spacing w:after="0"/>
        <w:ind w:firstLine="640"/>
        <w:jc w:val="both"/>
      </w:pPr>
      <w:r>
        <w:t>2.2.1.Организация досуга и приобщение жителей муниципального</w:t>
      </w:r>
      <w:r>
        <w:br/>
        <w:t>образования к творчеству, культурному развитию и самообразованию,</w:t>
      </w:r>
      <w:r>
        <w:br/>
        <w:t>любительскому искусству и ремеслам.</w:t>
      </w:r>
    </w:p>
    <w:p w:rsidR="007D062F" w:rsidRDefault="006E6254" w:rsidP="00BA5020">
      <w:pPr>
        <w:pStyle w:val="20"/>
        <w:shd w:val="clear" w:color="auto" w:fill="auto"/>
        <w:spacing w:after="0"/>
        <w:ind w:left="640" w:firstLine="0"/>
        <w:jc w:val="both"/>
      </w:pPr>
      <w:r>
        <w:t xml:space="preserve">В </w:t>
      </w:r>
      <w:r>
        <w:t>библиотечной деятельности</w:t>
      </w:r>
    </w:p>
    <w:p w:rsidR="007D062F" w:rsidRDefault="006E6254" w:rsidP="00BA5020">
      <w:pPr>
        <w:pStyle w:val="20"/>
        <w:shd w:val="clear" w:color="auto" w:fill="auto"/>
        <w:spacing w:after="0"/>
        <w:ind w:firstLine="640"/>
        <w:jc w:val="both"/>
      </w:pPr>
      <w:r>
        <w:t>2.2.2</w:t>
      </w:r>
      <w:r w:rsidR="00BA5020">
        <w:t xml:space="preserve">. </w:t>
      </w:r>
      <w:r>
        <w:t>0беспечение библиотечного обслуживания населения с учетом</w:t>
      </w:r>
      <w:r>
        <w:br/>
        <w:t>потребности и интересов, различных социально-возрастных групп.</w:t>
      </w:r>
    </w:p>
    <w:p w:rsidR="007D062F" w:rsidRDefault="006E6254" w:rsidP="00BA5020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after="0"/>
        <w:ind w:firstLine="640"/>
        <w:jc w:val="both"/>
      </w:pPr>
      <w:r>
        <w:t>Для достижения указанных целей деятельности Учреждение</w:t>
      </w:r>
      <w:r>
        <w:br/>
        <w:t>осуществляет следующие основные виды деятельности</w:t>
      </w:r>
      <w:r>
        <w:t>:</w:t>
      </w:r>
    </w:p>
    <w:p w:rsidR="007D062F" w:rsidRDefault="006E6254" w:rsidP="00BA5020">
      <w:pPr>
        <w:pStyle w:val="20"/>
        <w:shd w:val="clear" w:color="auto" w:fill="auto"/>
        <w:spacing w:after="0"/>
        <w:ind w:left="640" w:firstLine="0"/>
        <w:jc w:val="both"/>
      </w:pPr>
      <w:r>
        <w:t xml:space="preserve">В </w:t>
      </w:r>
      <w:proofErr w:type="spellStart"/>
      <w:r>
        <w:t>культурно-досуговой</w:t>
      </w:r>
      <w:proofErr w:type="spellEnd"/>
      <w:r>
        <w:t xml:space="preserve"> деятельности</w:t>
      </w:r>
    </w:p>
    <w:p w:rsidR="007D062F" w:rsidRDefault="006E6254" w:rsidP="00BA5020">
      <w:pPr>
        <w:pStyle w:val="20"/>
        <w:numPr>
          <w:ilvl w:val="0"/>
          <w:numId w:val="3"/>
        </w:numPr>
        <w:shd w:val="clear" w:color="auto" w:fill="auto"/>
        <w:tabs>
          <w:tab w:val="left" w:pos="787"/>
        </w:tabs>
        <w:spacing w:after="0"/>
        <w:ind w:firstLine="640"/>
        <w:jc w:val="both"/>
      </w:pPr>
      <w:r>
        <w:t>создание и организация работы любительских творческих коллективов,</w:t>
      </w:r>
      <w:r>
        <w:br/>
        <w:t>кружков, студий, любительских объединений, клубов по интересам</w:t>
      </w:r>
      <w:r>
        <w:br/>
        <w:t>различной направленности и других клубных формирований;</w:t>
      </w:r>
    </w:p>
    <w:p w:rsidR="007D062F" w:rsidRDefault="006E6254" w:rsidP="00BA5020">
      <w:pPr>
        <w:pStyle w:val="20"/>
        <w:numPr>
          <w:ilvl w:val="0"/>
          <w:numId w:val="3"/>
        </w:numPr>
        <w:shd w:val="clear" w:color="auto" w:fill="auto"/>
        <w:tabs>
          <w:tab w:val="left" w:pos="771"/>
        </w:tabs>
        <w:spacing w:after="0"/>
        <w:ind w:firstLine="620"/>
        <w:jc w:val="both"/>
      </w:pPr>
      <w:r>
        <w:t>проведение различных по форме и т</w:t>
      </w:r>
      <w:r>
        <w:t>ематике культурно-массовых</w:t>
      </w:r>
      <w:r>
        <w:br/>
        <w:t>мероприятий, представлений, смотров, фестивалей, конкурсов, выставок,</w:t>
      </w:r>
      <w:r>
        <w:br/>
        <w:t>вечеров, спектаклей, игровых развлекательных программ и других форм</w:t>
      </w:r>
      <w:r>
        <w:br/>
      </w:r>
      <w:r>
        <w:lastRenderedPageBreak/>
        <w:t>показа результатов творческой деятельности клубных формирований;</w:t>
      </w:r>
    </w:p>
    <w:p w:rsidR="007D062F" w:rsidRDefault="006E6254" w:rsidP="00BA5020">
      <w:pPr>
        <w:pStyle w:val="20"/>
        <w:numPr>
          <w:ilvl w:val="0"/>
          <w:numId w:val="3"/>
        </w:numPr>
        <w:shd w:val="clear" w:color="auto" w:fill="auto"/>
        <w:tabs>
          <w:tab w:val="left" w:pos="771"/>
        </w:tabs>
        <w:spacing w:after="0"/>
        <w:ind w:firstLine="620"/>
        <w:jc w:val="both"/>
      </w:pPr>
      <w:r>
        <w:t>проведение спектаклей, кон</w:t>
      </w:r>
      <w:r>
        <w:t>цертов и других культурно-зрелищных и</w:t>
      </w:r>
      <w:r>
        <w:br/>
        <w:t>выставочных мероприятий, в том числе с участием профессиональных</w:t>
      </w:r>
      <w:r>
        <w:br/>
        <w:t>коллективов, исполнителей, авторов;</w:t>
      </w:r>
    </w:p>
    <w:p w:rsidR="007D062F" w:rsidRDefault="006E6254" w:rsidP="00BA5020">
      <w:pPr>
        <w:pStyle w:val="20"/>
        <w:numPr>
          <w:ilvl w:val="0"/>
          <w:numId w:val="3"/>
        </w:numPr>
        <w:shd w:val="clear" w:color="auto" w:fill="auto"/>
        <w:tabs>
          <w:tab w:val="left" w:pos="771"/>
        </w:tabs>
        <w:spacing w:after="0"/>
        <w:ind w:firstLine="620"/>
        <w:jc w:val="both"/>
      </w:pPr>
      <w:r>
        <w:t>оказание консультативной, методической и организационно-</w:t>
      </w:r>
      <w:r>
        <w:br/>
        <w:t xml:space="preserve">творческой помощи в подготовке и проведении </w:t>
      </w:r>
      <w:proofErr w:type="spellStart"/>
      <w:r>
        <w:t>культурно-досуго</w:t>
      </w:r>
      <w:r>
        <w:t>вых</w:t>
      </w:r>
      <w:proofErr w:type="spellEnd"/>
      <w:r>
        <w:br/>
        <w:t>мероприятий;</w:t>
      </w:r>
    </w:p>
    <w:p w:rsidR="007D062F" w:rsidRDefault="006E6254" w:rsidP="00BA5020">
      <w:pPr>
        <w:pStyle w:val="20"/>
        <w:numPr>
          <w:ilvl w:val="0"/>
          <w:numId w:val="3"/>
        </w:numPr>
        <w:shd w:val="clear" w:color="auto" w:fill="auto"/>
        <w:tabs>
          <w:tab w:val="left" w:pos="776"/>
        </w:tabs>
        <w:spacing w:after="0"/>
        <w:ind w:firstLine="620"/>
        <w:jc w:val="both"/>
      </w:pPr>
      <w:r>
        <w:t>изучение, обобщение и распространение опыта культурно-массовой,</w:t>
      </w:r>
      <w:r>
        <w:br/>
        <w:t>культурно-воспитательной, культурно-зрелищной работы учреждения и</w:t>
      </w:r>
      <w:r>
        <w:br/>
        <w:t xml:space="preserve">других </w:t>
      </w:r>
      <w:proofErr w:type="spellStart"/>
      <w:r>
        <w:t>культурно-досуговых</w:t>
      </w:r>
      <w:proofErr w:type="spellEnd"/>
      <w:r>
        <w:t xml:space="preserve"> учреждений;</w:t>
      </w:r>
    </w:p>
    <w:p w:rsidR="007D062F" w:rsidRDefault="006E6254" w:rsidP="00BA5020">
      <w:pPr>
        <w:pStyle w:val="20"/>
        <w:numPr>
          <w:ilvl w:val="0"/>
          <w:numId w:val="3"/>
        </w:numPr>
        <w:shd w:val="clear" w:color="auto" w:fill="auto"/>
        <w:tabs>
          <w:tab w:val="left" w:pos="863"/>
        </w:tabs>
        <w:spacing w:after="0"/>
        <w:ind w:left="620" w:firstLine="0"/>
        <w:jc w:val="both"/>
      </w:pPr>
      <w:r>
        <w:t>осуществление справочной и информационной деятельности;</w:t>
      </w:r>
    </w:p>
    <w:p w:rsidR="007D062F" w:rsidRDefault="006E6254" w:rsidP="00BA5020">
      <w:pPr>
        <w:pStyle w:val="20"/>
        <w:numPr>
          <w:ilvl w:val="0"/>
          <w:numId w:val="3"/>
        </w:numPr>
        <w:shd w:val="clear" w:color="auto" w:fill="auto"/>
        <w:tabs>
          <w:tab w:val="left" w:pos="863"/>
        </w:tabs>
        <w:spacing w:after="0"/>
        <w:ind w:left="620" w:firstLine="0"/>
        <w:jc w:val="both"/>
      </w:pPr>
      <w:r>
        <w:t xml:space="preserve">организация </w:t>
      </w:r>
      <w:r>
        <w:t>кино-</w:t>
      </w:r>
      <w:r w:rsidR="00BA5020">
        <w:t xml:space="preserve"> </w:t>
      </w:r>
      <w:r>
        <w:t>и видео обслуживания населения.</w:t>
      </w:r>
    </w:p>
    <w:p w:rsidR="007D062F" w:rsidRDefault="006E6254" w:rsidP="00BA5020">
      <w:pPr>
        <w:pStyle w:val="20"/>
        <w:shd w:val="clear" w:color="auto" w:fill="auto"/>
        <w:spacing w:after="0"/>
        <w:ind w:left="620" w:firstLine="0"/>
        <w:jc w:val="both"/>
      </w:pPr>
      <w:r>
        <w:t>В библиотечной деятельности</w:t>
      </w:r>
    </w:p>
    <w:p w:rsidR="007D062F" w:rsidRDefault="006E6254" w:rsidP="00BA5020">
      <w:pPr>
        <w:pStyle w:val="20"/>
        <w:numPr>
          <w:ilvl w:val="0"/>
          <w:numId w:val="3"/>
        </w:numPr>
        <w:shd w:val="clear" w:color="auto" w:fill="auto"/>
        <w:tabs>
          <w:tab w:val="left" w:pos="776"/>
        </w:tabs>
        <w:spacing w:after="0"/>
        <w:ind w:firstLine="620"/>
        <w:jc w:val="both"/>
      </w:pPr>
      <w:r>
        <w:t>формирование, учет, обеспечение безопасности и сохранности</w:t>
      </w:r>
      <w:r>
        <w:br/>
        <w:t>библиотечных фондов;</w:t>
      </w:r>
    </w:p>
    <w:p w:rsidR="007D062F" w:rsidRDefault="006E6254" w:rsidP="00BA5020">
      <w:pPr>
        <w:pStyle w:val="20"/>
        <w:numPr>
          <w:ilvl w:val="0"/>
          <w:numId w:val="3"/>
        </w:numPr>
        <w:shd w:val="clear" w:color="auto" w:fill="auto"/>
        <w:tabs>
          <w:tab w:val="left" w:pos="771"/>
        </w:tabs>
        <w:spacing w:after="0"/>
        <w:ind w:firstLine="620"/>
        <w:jc w:val="both"/>
      </w:pPr>
      <w:r>
        <w:t>предоставление пользователям информации о составе библиотечных</w:t>
      </w:r>
      <w:r>
        <w:br/>
        <w:t>фондов через систему каталогов и другие формы би</w:t>
      </w:r>
      <w:r>
        <w:t>блиотечного</w:t>
      </w:r>
      <w:r>
        <w:br/>
        <w:t>информирования;</w:t>
      </w:r>
    </w:p>
    <w:p w:rsidR="007D062F" w:rsidRDefault="006E6254" w:rsidP="00BA5020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after="0"/>
        <w:ind w:firstLine="620"/>
        <w:jc w:val="both"/>
      </w:pPr>
      <w:r>
        <w:t>оказание консультативной помощи в поиске и выборе источников</w:t>
      </w:r>
      <w:r>
        <w:br/>
        <w:t>информации;</w:t>
      </w:r>
    </w:p>
    <w:p w:rsidR="007D062F" w:rsidRDefault="006E6254" w:rsidP="00BA5020">
      <w:pPr>
        <w:pStyle w:val="20"/>
        <w:numPr>
          <w:ilvl w:val="0"/>
          <w:numId w:val="3"/>
        </w:numPr>
        <w:shd w:val="clear" w:color="auto" w:fill="auto"/>
        <w:tabs>
          <w:tab w:val="left" w:pos="771"/>
        </w:tabs>
        <w:spacing w:after="0"/>
        <w:ind w:firstLine="620"/>
        <w:jc w:val="both"/>
      </w:pPr>
      <w:r>
        <w:t>выдача во временное пользование любого документа библиотечного</w:t>
      </w:r>
      <w:r>
        <w:br/>
        <w:t>фонда;</w:t>
      </w:r>
    </w:p>
    <w:p w:rsidR="007D062F" w:rsidRDefault="006E6254" w:rsidP="00BA5020">
      <w:pPr>
        <w:pStyle w:val="20"/>
        <w:numPr>
          <w:ilvl w:val="0"/>
          <w:numId w:val="3"/>
        </w:numPr>
        <w:shd w:val="clear" w:color="auto" w:fill="auto"/>
        <w:tabs>
          <w:tab w:val="left" w:pos="781"/>
        </w:tabs>
        <w:spacing w:after="0"/>
        <w:ind w:firstLine="620"/>
        <w:jc w:val="both"/>
      </w:pPr>
      <w:r>
        <w:t>участие в реализации государственных и муниципальных программ</w:t>
      </w:r>
      <w:r>
        <w:br/>
        <w:t xml:space="preserve">развития библиотечного </w:t>
      </w:r>
      <w:r>
        <w:t>дела;</w:t>
      </w:r>
    </w:p>
    <w:p w:rsidR="007D062F" w:rsidRDefault="006E6254" w:rsidP="00BA5020">
      <w:pPr>
        <w:pStyle w:val="20"/>
        <w:numPr>
          <w:ilvl w:val="0"/>
          <w:numId w:val="3"/>
        </w:numPr>
        <w:shd w:val="clear" w:color="auto" w:fill="auto"/>
        <w:tabs>
          <w:tab w:val="left" w:pos="771"/>
        </w:tabs>
        <w:spacing w:after="0"/>
        <w:ind w:firstLine="620"/>
        <w:jc w:val="both"/>
      </w:pPr>
      <w:r>
        <w:t>внедрение современных форм обслуживания читателей (организация</w:t>
      </w:r>
      <w:r>
        <w:br/>
        <w:t>центров правовой, экологической и иной информации, центров чтения и т.д.);</w:t>
      </w:r>
    </w:p>
    <w:p w:rsidR="007D062F" w:rsidRDefault="006E6254" w:rsidP="00BA5020">
      <w:pPr>
        <w:pStyle w:val="20"/>
        <w:numPr>
          <w:ilvl w:val="0"/>
          <w:numId w:val="3"/>
        </w:numPr>
        <w:shd w:val="clear" w:color="auto" w:fill="auto"/>
        <w:tabs>
          <w:tab w:val="left" w:pos="781"/>
        </w:tabs>
        <w:spacing w:after="0"/>
        <w:ind w:firstLine="620"/>
        <w:jc w:val="both"/>
      </w:pPr>
      <w:r>
        <w:t>проведение культурно-просветительских и образовательных</w:t>
      </w:r>
      <w:r>
        <w:br/>
        <w:t>мероприятий: организация литературных вечеров, встреч, к</w:t>
      </w:r>
      <w:r>
        <w:t>онференций,</w:t>
      </w:r>
      <w:r>
        <w:br/>
        <w:t>лекций, фестивалей, конкурсов и иных культурных акций, организация</w:t>
      </w:r>
      <w:r>
        <w:br/>
        <w:t>читательских любительских клубов и объединений по интересам;</w:t>
      </w:r>
    </w:p>
    <w:p w:rsidR="007D062F" w:rsidRDefault="006E6254" w:rsidP="00BA5020">
      <w:pPr>
        <w:pStyle w:val="20"/>
        <w:numPr>
          <w:ilvl w:val="0"/>
          <w:numId w:val="3"/>
        </w:numPr>
        <w:shd w:val="clear" w:color="auto" w:fill="auto"/>
        <w:tabs>
          <w:tab w:val="left" w:pos="863"/>
        </w:tabs>
        <w:spacing w:after="0"/>
        <w:ind w:left="620" w:firstLine="0"/>
        <w:jc w:val="both"/>
      </w:pPr>
      <w:r>
        <w:t>осуществление выставочной деятельности;</w:t>
      </w:r>
    </w:p>
    <w:p w:rsidR="007D062F" w:rsidRDefault="006E6254" w:rsidP="00BA5020">
      <w:pPr>
        <w:pStyle w:val="20"/>
        <w:numPr>
          <w:ilvl w:val="0"/>
          <w:numId w:val="3"/>
        </w:numPr>
        <w:shd w:val="clear" w:color="auto" w:fill="auto"/>
        <w:tabs>
          <w:tab w:val="left" w:pos="776"/>
        </w:tabs>
        <w:spacing w:after="0"/>
        <w:ind w:firstLine="620"/>
        <w:jc w:val="both"/>
      </w:pPr>
      <w:r>
        <w:t>компьютеризация и информатизация библиотечных процессов:</w:t>
      </w:r>
      <w:r>
        <w:br/>
        <w:t>предоставление поль</w:t>
      </w:r>
      <w:r>
        <w:t>зователям доступа в корпоративные и глобальные</w:t>
      </w:r>
      <w:r>
        <w:br/>
        <w:t>информационные сети, обслуживание пользователей в режиме локального</w:t>
      </w:r>
      <w:r>
        <w:br/>
        <w:t>доступа, мониторинг потребностей пользователей;</w:t>
      </w:r>
    </w:p>
    <w:p w:rsidR="007D062F" w:rsidRDefault="006E6254" w:rsidP="00BA5020">
      <w:pPr>
        <w:pStyle w:val="20"/>
        <w:numPr>
          <w:ilvl w:val="0"/>
          <w:numId w:val="3"/>
        </w:numPr>
        <w:shd w:val="clear" w:color="auto" w:fill="auto"/>
        <w:tabs>
          <w:tab w:val="left" w:pos="771"/>
        </w:tabs>
        <w:spacing w:after="0"/>
        <w:ind w:firstLine="620"/>
        <w:jc w:val="both"/>
      </w:pPr>
      <w:r>
        <w:t>иная, не запрещенная законодательством Российской Федерации,</w:t>
      </w:r>
      <w:r>
        <w:br/>
        <w:t>деятельность.</w:t>
      </w:r>
    </w:p>
    <w:p w:rsidR="007D062F" w:rsidRDefault="006E6254" w:rsidP="00E944C9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after="0"/>
        <w:ind w:firstLine="620"/>
        <w:jc w:val="both"/>
      </w:pPr>
      <w:r>
        <w:t xml:space="preserve">Учреждение может </w:t>
      </w:r>
      <w:r>
        <w:t>осуществлять следующие виды приносящей</w:t>
      </w:r>
      <w:r>
        <w:br/>
        <w:t>доходы деятельности:</w:t>
      </w:r>
    </w:p>
    <w:p w:rsidR="007D062F" w:rsidRDefault="006E6254" w:rsidP="00E944C9">
      <w:pPr>
        <w:pStyle w:val="20"/>
        <w:shd w:val="clear" w:color="auto" w:fill="auto"/>
        <w:spacing w:after="0"/>
        <w:ind w:left="620" w:firstLine="0"/>
        <w:jc w:val="both"/>
      </w:pPr>
      <w:r>
        <w:t xml:space="preserve">В </w:t>
      </w:r>
      <w:proofErr w:type="spellStart"/>
      <w:r>
        <w:t>культурно-досуговой</w:t>
      </w:r>
      <w:proofErr w:type="spellEnd"/>
      <w:r>
        <w:t xml:space="preserve"> деятельности</w:t>
      </w:r>
    </w:p>
    <w:p w:rsidR="007D062F" w:rsidRDefault="006E6254" w:rsidP="00E944C9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after="0"/>
        <w:ind w:firstLine="620"/>
        <w:jc w:val="both"/>
      </w:pPr>
      <w:r>
        <w:t>организация и проведение вечеров отдыха, танцевальных и других</w:t>
      </w:r>
      <w:r>
        <w:br/>
        <w:t>вечеров, праздников, встреч, гражданских и семейных обрядов, литературно-</w:t>
      </w:r>
    </w:p>
    <w:p w:rsidR="007D062F" w:rsidRDefault="006E6254" w:rsidP="00E944C9">
      <w:pPr>
        <w:pStyle w:val="20"/>
        <w:shd w:val="clear" w:color="auto" w:fill="auto"/>
        <w:spacing w:after="0"/>
        <w:ind w:right="560" w:firstLine="0"/>
        <w:jc w:val="both"/>
      </w:pPr>
      <w:r>
        <w:t>музыкальных гостиных, ба</w:t>
      </w:r>
      <w:r>
        <w:t>лов, дискотек, концертов, спектаклей и других</w:t>
      </w:r>
      <w:r>
        <w:br/>
      </w:r>
      <w:proofErr w:type="spellStart"/>
      <w:r>
        <w:t>культурно-досуговых</w:t>
      </w:r>
      <w:proofErr w:type="spellEnd"/>
      <w:r>
        <w:t xml:space="preserve"> мероприятий, в том числе по заявкам организаций,</w:t>
      </w:r>
      <w:r>
        <w:br/>
        <w:t>предприятий и отдельных граждан;</w:t>
      </w:r>
    </w:p>
    <w:p w:rsidR="007D062F" w:rsidRDefault="006E6254" w:rsidP="00E944C9">
      <w:pPr>
        <w:pStyle w:val="20"/>
        <w:numPr>
          <w:ilvl w:val="0"/>
          <w:numId w:val="3"/>
        </w:numPr>
        <w:shd w:val="clear" w:color="auto" w:fill="auto"/>
        <w:tabs>
          <w:tab w:val="left" w:pos="781"/>
        </w:tabs>
        <w:spacing w:after="0"/>
        <w:ind w:firstLine="620"/>
        <w:jc w:val="both"/>
      </w:pPr>
      <w:r>
        <w:lastRenderedPageBreak/>
        <w:t>предоставление самодеятельных художественных коллективов и</w:t>
      </w:r>
      <w:r>
        <w:br/>
        <w:t>отдельных исполнителей для семейных и гражданских</w:t>
      </w:r>
      <w:r>
        <w:t xml:space="preserve"> праздников и</w:t>
      </w:r>
      <w:r>
        <w:br/>
        <w:t>торжеств;</w:t>
      </w:r>
    </w:p>
    <w:p w:rsidR="007D062F" w:rsidRDefault="006E6254" w:rsidP="00E944C9">
      <w:pPr>
        <w:pStyle w:val="20"/>
        <w:numPr>
          <w:ilvl w:val="0"/>
          <w:numId w:val="3"/>
        </w:numPr>
        <w:shd w:val="clear" w:color="auto" w:fill="auto"/>
        <w:tabs>
          <w:tab w:val="left" w:pos="786"/>
        </w:tabs>
        <w:spacing w:after="0"/>
        <w:ind w:firstLine="620"/>
        <w:jc w:val="both"/>
      </w:pPr>
      <w:r>
        <w:t>оказание консультативной, методической и организационно-</w:t>
      </w:r>
      <w:r>
        <w:br/>
        <w:t xml:space="preserve">творческой помощи в подготовке и проведении </w:t>
      </w:r>
      <w:proofErr w:type="spellStart"/>
      <w:r>
        <w:t>культурно-досуговых</w:t>
      </w:r>
      <w:proofErr w:type="spellEnd"/>
      <w:r>
        <w:br/>
        <w:t>мероприятий;</w:t>
      </w:r>
    </w:p>
    <w:p w:rsidR="007D062F" w:rsidRDefault="006E6254" w:rsidP="00E944C9">
      <w:pPr>
        <w:pStyle w:val="20"/>
        <w:numPr>
          <w:ilvl w:val="0"/>
          <w:numId w:val="3"/>
        </w:numPr>
        <w:shd w:val="clear" w:color="auto" w:fill="auto"/>
        <w:tabs>
          <w:tab w:val="left" w:pos="786"/>
        </w:tabs>
        <w:spacing w:after="0"/>
        <w:ind w:firstLine="620"/>
        <w:jc w:val="both"/>
      </w:pPr>
      <w:r>
        <w:t>организация в установленном порядке работы спортивно-</w:t>
      </w:r>
      <w:r>
        <w:br/>
        <w:t>оздоровительных клубов, групп здоровья и дру</w:t>
      </w:r>
      <w:r>
        <w:t>гих подобных игровых и</w:t>
      </w:r>
      <w:r>
        <w:br/>
        <w:t xml:space="preserve">развлекательных </w:t>
      </w:r>
      <w:proofErr w:type="spellStart"/>
      <w:r>
        <w:t>досуговых</w:t>
      </w:r>
      <w:proofErr w:type="spellEnd"/>
      <w:r>
        <w:t xml:space="preserve"> объектов;</w:t>
      </w:r>
    </w:p>
    <w:p w:rsidR="007D062F" w:rsidRDefault="006E6254" w:rsidP="00E944C9">
      <w:pPr>
        <w:pStyle w:val="20"/>
        <w:numPr>
          <w:ilvl w:val="0"/>
          <w:numId w:val="3"/>
        </w:numPr>
        <w:shd w:val="clear" w:color="auto" w:fill="auto"/>
        <w:tabs>
          <w:tab w:val="left" w:pos="878"/>
        </w:tabs>
        <w:spacing w:after="0"/>
        <w:ind w:left="620" w:firstLine="0"/>
        <w:jc w:val="both"/>
      </w:pPr>
      <w:r>
        <w:t>организация и проведение ярмарок, выставок-продаж;</w:t>
      </w:r>
    </w:p>
    <w:p w:rsidR="007D062F" w:rsidRDefault="006E6254" w:rsidP="00E944C9">
      <w:pPr>
        <w:pStyle w:val="20"/>
        <w:numPr>
          <w:ilvl w:val="0"/>
          <w:numId w:val="3"/>
        </w:numPr>
        <w:shd w:val="clear" w:color="auto" w:fill="auto"/>
        <w:tabs>
          <w:tab w:val="left" w:pos="878"/>
        </w:tabs>
        <w:spacing w:after="0"/>
        <w:ind w:left="620" w:firstLine="0"/>
        <w:jc w:val="both"/>
      </w:pPr>
      <w:r>
        <w:t>предоставление помещений в аренду.</w:t>
      </w:r>
    </w:p>
    <w:p w:rsidR="007D062F" w:rsidRDefault="006E6254" w:rsidP="00E944C9">
      <w:pPr>
        <w:pStyle w:val="20"/>
        <w:shd w:val="clear" w:color="auto" w:fill="auto"/>
        <w:spacing w:after="0"/>
        <w:ind w:left="620" w:firstLine="0"/>
        <w:jc w:val="both"/>
      </w:pPr>
      <w:r>
        <w:t>В библиотечной деятельности</w:t>
      </w:r>
    </w:p>
    <w:p w:rsidR="007D062F" w:rsidRDefault="006E6254" w:rsidP="00E944C9">
      <w:pPr>
        <w:pStyle w:val="20"/>
        <w:numPr>
          <w:ilvl w:val="0"/>
          <w:numId w:val="3"/>
        </w:numPr>
        <w:shd w:val="clear" w:color="auto" w:fill="auto"/>
        <w:tabs>
          <w:tab w:val="left" w:pos="786"/>
        </w:tabs>
        <w:spacing w:after="0"/>
        <w:ind w:firstLine="620"/>
        <w:jc w:val="both"/>
      </w:pPr>
      <w:r>
        <w:t>составление библиографических списков, справок и каталогов по</w:t>
      </w:r>
      <w:r>
        <w:br/>
        <w:t>запросам читателей;</w:t>
      </w:r>
    </w:p>
    <w:p w:rsidR="007D062F" w:rsidRDefault="006E6254" w:rsidP="00E944C9">
      <w:pPr>
        <w:pStyle w:val="20"/>
        <w:numPr>
          <w:ilvl w:val="0"/>
          <w:numId w:val="3"/>
        </w:numPr>
        <w:shd w:val="clear" w:color="auto" w:fill="auto"/>
        <w:tabs>
          <w:tab w:val="left" w:pos="878"/>
        </w:tabs>
        <w:spacing w:after="0"/>
        <w:ind w:left="620" w:firstLine="0"/>
        <w:jc w:val="both"/>
      </w:pPr>
      <w:r>
        <w:t>доставка читателям книг на дом, к месту работы;</w:t>
      </w:r>
    </w:p>
    <w:p w:rsidR="007D062F" w:rsidRDefault="006E6254" w:rsidP="00E944C9">
      <w:pPr>
        <w:pStyle w:val="20"/>
        <w:numPr>
          <w:ilvl w:val="0"/>
          <w:numId w:val="3"/>
        </w:numPr>
        <w:shd w:val="clear" w:color="auto" w:fill="auto"/>
        <w:tabs>
          <w:tab w:val="left" w:pos="786"/>
        </w:tabs>
        <w:spacing w:after="0"/>
        <w:ind w:firstLine="620"/>
        <w:jc w:val="both"/>
      </w:pPr>
      <w:r>
        <w:t>формирование тематических подборок материалов по запросу</w:t>
      </w:r>
      <w:r>
        <w:br/>
        <w:t>читателей;</w:t>
      </w:r>
    </w:p>
    <w:p w:rsidR="007D062F" w:rsidRDefault="006E6254" w:rsidP="00E944C9">
      <w:pPr>
        <w:pStyle w:val="20"/>
        <w:shd w:val="clear" w:color="auto" w:fill="auto"/>
        <w:spacing w:after="0"/>
        <w:ind w:firstLine="620"/>
        <w:jc w:val="both"/>
      </w:pPr>
      <w:r>
        <w:t>Доходы от указанных видов деятельности поступают в бюджет</w:t>
      </w:r>
      <w:r>
        <w:br/>
        <w:t>администрации Кожурлинского сельсовета Убинского района</w:t>
      </w:r>
      <w:r>
        <w:br/>
        <w:t>Новосибирской области.</w:t>
      </w:r>
    </w:p>
    <w:p w:rsidR="007D062F" w:rsidRDefault="006E6254" w:rsidP="00E944C9">
      <w:pPr>
        <w:pStyle w:val="20"/>
        <w:numPr>
          <w:ilvl w:val="0"/>
          <w:numId w:val="2"/>
        </w:numPr>
        <w:shd w:val="clear" w:color="auto" w:fill="auto"/>
        <w:tabs>
          <w:tab w:val="left" w:pos="1242"/>
        </w:tabs>
        <w:spacing w:after="0"/>
        <w:ind w:firstLine="760"/>
        <w:jc w:val="both"/>
      </w:pPr>
      <w:r>
        <w:t>Учр</w:t>
      </w:r>
      <w:r>
        <w:t>еждение не вправе отказаться от выполнения муниципального</w:t>
      </w:r>
      <w:r>
        <w:br/>
        <w:t>задания, которое может устанавливаться для него Учредителем.</w:t>
      </w:r>
    </w:p>
    <w:p w:rsidR="007D062F" w:rsidRDefault="006E6254" w:rsidP="00E944C9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spacing w:after="0"/>
        <w:ind w:firstLine="620"/>
        <w:jc w:val="both"/>
      </w:pPr>
      <w:r>
        <w:t>Учреждение не вправе осуществлять виды деятельности, не</w:t>
      </w:r>
      <w:r>
        <w:br/>
        <w:t>указанные в настоящем Уставе.</w:t>
      </w:r>
    </w:p>
    <w:p w:rsidR="007D062F" w:rsidRDefault="006E6254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547" w:lineRule="exact"/>
        <w:ind w:left="240" w:firstLine="0"/>
        <w:jc w:val="both"/>
      </w:pPr>
      <w:r>
        <w:t>ОРГАНИЗАЦИЯ ДЕЯТЕЛЬНОСТИ И УПРАВЛЕНИЕ УЧРЕЖДЕНИЕМ</w:t>
      </w:r>
    </w:p>
    <w:p w:rsidR="007D062F" w:rsidRDefault="006E6254">
      <w:pPr>
        <w:pStyle w:val="20"/>
        <w:numPr>
          <w:ilvl w:val="0"/>
          <w:numId w:val="4"/>
        </w:numPr>
        <w:shd w:val="clear" w:color="auto" w:fill="auto"/>
        <w:tabs>
          <w:tab w:val="left" w:pos="1479"/>
        </w:tabs>
        <w:spacing w:after="0" w:line="547" w:lineRule="exact"/>
        <w:ind w:left="900" w:firstLine="0"/>
        <w:jc w:val="both"/>
      </w:pPr>
      <w:r>
        <w:t>СТРУКТУРА ОРГАНОВ УПРАВЛЕНИЯ УЧРЕЖДЕНИЕМ</w:t>
      </w:r>
    </w:p>
    <w:p w:rsidR="007D062F" w:rsidRDefault="006E6254" w:rsidP="00E944C9">
      <w:pPr>
        <w:pStyle w:val="20"/>
        <w:shd w:val="clear" w:color="auto" w:fill="auto"/>
        <w:spacing w:after="0"/>
        <w:ind w:firstLine="620"/>
        <w:jc w:val="both"/>
      </w:pPr>
      <w:r>
        <w:t>Управление Учреждением осуществляется в соответствии с</w:t>
      </w:r>
      <w:r>
        <w:br/>
        <w:t>федеральными законами, законами и иными нормативными правовыми</w:t>
      </w:r>
      <w:r>
        <w:br/>
        <w:t>актами администрации Кожурлинского сельсовета Убинского района</w:t>
      </w:r>
      <w:r>
        <w:br/>
        <w:t xml:space="preserve">Новосибирской области и настоящим </w:t>
      </w:r>
      <w:r>
        <w:t>Уставом.</w:t>
      </w:r>
    </w:p>
    <w:p w:rsidR="007D062F" w:rsidRDefault="006E6254" w:rsidP="00E944C9">
      <w:pPr>
        <w:pStyle w:val="20"/>
        <w:shd w:val="clear" w:color="auto" w:fill="auto"/>
        <w:spacing w:after="0"/>
        <w:ind w:left="620" w:firstLine="0"/>
        <w:jc w:val="both"/>
      </w:pPr>
      <w:r>
        <w:t>Исполнительным органом Учреждения является его директор.</w:t>
      </w:r>
    </w:p>
    <w:p w:rsidR="007D062F" w:rsidRDefault="006E6254" w:rsidP="00E944C9">
      <w:pPr>
        <w:pStyle w:val="20"/>
        <w:shd w:val="clear" w:color="auto" w:fill="auto"/>
        <w:spacing w:after="0"/>
        <w:ind w:firstLine="620"/>
        <w:jc w:val="both"/>
      </w:pPr>
      <w:r>
        <w:t>Заместитель директора и главный бухгалтер назначаются на должность</w:t>
      </w:r>
      <w:r>
        <w:br/>
        <w:t>директором Учреждения по согласованию с Учредителем.</w:t>
      </w:r>
    </w:p>
    <w:p w:rsidR="007D062F" w:rsidRDefault="006E6254" w:rsidP="00E944C9">
      <w:pPr>
        <w:pStyle w:val="20"/>
        <w:shd w:val="clear" w:color="auto" w:fill="auto"/>
        <w:spacing w:after="0"/>
        <w:ind w:firstLine="620"/>
        <w:jc w:val="both"/>
      </w:pPr>
      <w:r>
        <w:t>Директор имеет право передать часть своих полномочий заместителям, а</w:t>
      </w:r>
      <w:r>
        <w:br/>
        <w:t>т</w:t>
      </w:r>
      <w:r>
        <w:t>акже руководителям обособленных подразделений, в том числе на период</w:t>
      </w:r>
      <w:r>
        <w:br/>
        <w:t>своего временного отсутствия.</w:t>
      </w:r>
    </w:p>
    <w:p w:rsidR="007D062F" w:rsidRDefault="006E6254" w:rsidP="00E944C9">
      <w:pPr>
        <w:pStyle w:val="20"/>
        <w:shd w:val="clear" w:color="auto" w:fill="auto"/>
        <w:spacing w:after="0"/>
        <w:ind w:firstLine="620"/>
        <w:jc w:val="both"/>
      </w:pPr>
      <w:r>
        <w:t>В случаях, предусмотренных фе</w:t>
      </w:r>
      <w:r w:rsidR="00E944C9">
        <w:t>деральными законами и уставом</w:t>
      </w:r>
      <w:r w:rsidR="00E944C9">
        <w:br/>
        <w:t>У</w:t>
      </w:r>
      <w:r>
        <w:t>чреждения, может быть предусмотр</w:t>
      </w:r>
      <w:r w:rsidR="00E944C9">
        <w:t>ено формирование иных органов</w:t>
      </w:r>
      <w:r w:rsidR="00E944C9">
        <w:br/>
        <w:t>у</w:t>
      </w:r>
      <w:r>
        <w:t>правления Учреждением.</w:t>
      </w:r>
    </w:p>
    <w:p w:rsidR="007D062F" w:rsidRDefault="006E6254">
      <w:pPr>
        <w:pStyle w:val="20"/>
        <w:numPr>
          <w:ilvl w:val="0"/>
          <w:numId w:val="4"/>
        </w:numPr>
        <w:shd w:val="clear" w:color="auto" w:fill="auto"/>
        <w:tabs>
          <w:tab w:val="left" w:pos="2962"/>
        </w:tabs>
        <w:spacing w:after="189" w:line="280" w:lineRule="exact"/>
        <w:ind w:left="2420" w:firstLine="0"/>
        <w:jc w:val="both"/>
      </w:pPr>
      <w:r>
        <w:t>РУКОВОДИТ</w:t>
      </w:r>
      <w:r>
        <w:t>ЕЛЬ УЧРЕЖДЕНИЯ</w:t>
      </w:r>
    </w:p>
    <w:p w:rsidR="007D062F" w:rsidRDefault="006E6254" w:rsidP="00E944C9">
      <w:pPr>
        <w:pStyle w:val="20"/>
        <w:numPr>
          <w:ilvl w:val="0"/>
          <w:numId w:val="5"/>
        </w:numPr>
        <w:shd w:val="clear" w:color="auto" w:fill="auto"/>
        <w:tabs>
          <w:tab w:val="left" w:pos="1363"/>
        </w:tabs>
        <w:spacing w:after="0"/>
        <w:ind w:left="620" w:firstLine="0"/>
        <w:jc w:val="both"/>
      </w:pPr>
      <w:r>
        <w:t>Учреждение возглавляет директор.</w:t>
      </w:r>
    </w:p>
    <w:p w:rsidR="007D062F" w:rsidRDefault="006E6254" w:rsidP="00E944C9">
      <w:pPr>
        <w:pStyle w:val="20"/>
        <w:numPr>
          <w:ilvl w:val="0"/>
          <w:numId w:val="5"/>
        </w:numPr>
        <w:shd w:val="clear" w:color="auto" w:fill="auto"/>
        <w:tabs>
          <w:tab w:val="left" w:pos="1363"/>
        </w:tabs>
        <w:spacing w:after="0"/>
        <w:ind w:left="620" w:firstLine="0"/>
        <w:jc w:val="both"/>
      </w:pPr>
      <w:r>
        <w:t>Директор Учреждения назначается Учредителем.</w:t>
      </w:r>
    </w:p>
    <w:p w:rsidR="007D062F" w:rsidRDefault="006E6254" w:rsidP="00E944C9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/>
        <w:ind w:firstLine="620"/>
        <w:jc w:val="both"/>
      </w:pPr>
      <w:r>
        <w:t>К компетенции директора Учреждения относятся вопросы</w:t>
      </w:r>
      <w:r>
        <w:br/>
      </w:r>
      <w:r>
        <w:lastRenderedPageBreak/>
        <w:t>осуществления руководства деятельностью Учреждения, за исключением</w:t>
      </w:r>
      <w:r>
        <w:br/>
        <w:t>вопросов, отнесенных федеральными законами,</w:t>
      </w:r>
      <w:r>
        <w:t xml:space="preserve"> нормативными правовыми</w:t>
      </w:r>
      <w:r>
        <w:br/>
        <w:t>актами администрации Кожурлинского сельсовета Убинского района</w:t>
      </w:r>
      <w:r>
        <w:br/>
        <w:t>Новосибирской области к компетенции учредителя Учреждения.</w:t>
      </w:r>
    </w:p>
    <w:p w:rsidR="007D062F" w:rsidRDefault="006E6254" w:rsidP="00E944C9">
      <w:pPr>
        <w:pStyle w:val="20"/>
        <w:numPr>
          <w:ilvl w:val="0"/>
          <w:numId w:val="5"/>
        </w:numPr>
        <w:shd w:val="clear" w:color="auto" w:fill="auto"/>
        <w:tabs>
          <w:tab w:val="left" w:pos="1286"/>
        </w:tabs>
        <w:spacing w:after="0"/>
        <w:ind w:firstLine="620"/>
        <w:jc w:val="both"/>
      </w:pPr>
      <w:r>
        <w:t>Директор Учреждения организует выполнение решений</w:t>
      </w:r>
      <w:r>
        <w:br/>
        <w:t>Учредителя по вопросам деятельности Учреждения.</w:t>
      </w:r>
    </w:p>
    <w:p w:rsidR="007D062F" w:rsidRDefault="006E6254" w:rsidP="00E944C9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/>
        <w:ind w:firstLine="620"/>
        <w:jc w:val="both"/>
      </w:pPr>
      <w:proofErr w:type="gramStart"/>
      <w:r>
        <w:t xml:space="preserve">Директор </w:t>
      </w:r>
      <w:r>
        <w:t>Учреждения без доверенности действует от имени</w:t>
      </w:r>
      <w:r>
        <w:br/>
        <w:t>Учреждения, в том числе представляет его интересы, подписывает</w:t>
      </w:r>
      <w:r>
        <w:br/>
        <w:t>заключаемые Учреждением муниципальные контракты, иные договоры,</w:t>
      </w:r>
      <w:r>
        <w:br/>
        <w:t>подлежащие исполнению за счет бюджетных средств, от имени</w:t>
      </w:r>
      <w:r>
        <w:br/>
        <w:t>администрации Кожурлинск</w:t>
      </w:r>
      <w:r>
        <w:t>ого сельсовета Убинского района</w:t>
      </w:r>
      <w:r>
        <w:br/>
        <w:t>Новосибирской области в пределах доведенных Учреждению лимитов</w:t>
      </w:r>
      <w:r>
        <w:br/>
        <w:t>бюджетных обязательств, если иное не установлено Бюджетным кодексом</w:t>
      </w:r>
      <w:r>
        <w:br/>
        <w:t>Российской Федерации, и с учетом принятых и не исполненных обязательств.</w:t>
      </w:r>
      <w:proofErr w:type="gramEnd"/>
    </w:p>
    <w:p w:rsidR="007D062F" w:rsidRDefault="006E6254" w:rsidP="00E944C9">
      <w:pPr>
        <w:pStyle w:val="20"/>
        <w:numPr>
          <w:ilvl w:val="0"/>
          <w:numId w:val="5"/>
        </w:numPr>
        <w:shd w:val="clear" w:color="auto" w:fill="auto"/>
        <w:tabs>
          <w:tab w:val="left" w:pos="1281"/>
        </w:tabs>
        <w:spacing w:after="0"/>
        <w:ind w:firstLine="620"/>
        <w:jc w:val="both"/>
      </w:pPr>
      <w:r>
        <w:t xml:space="preserve">Директор Учреждения </w:t>
      </w:r>
      <w:r>
        <w:t>по согласованию с Учредителем утверждает</w:t>
      </w:r>
      <w:r>
        <w:br/>
        <w:t>структуру или штатное расписание Учреждения.</w:t>
      </w:r>
    </w:p>
    <w:p w:rsidR="007D062F" w:rsidRDefault="006E6254" w:rsidP="00E944C9">
      <w:pPr>
        <w:pStyle w:val="20"/>
        <w:numPr>
          <w:ilvl w:val="0"/>
          <w:numId w:val="5"/>
        </w:numPr>
        <w:shd w:val="clear" w:color="auto" w:fill="auto"/>
        <w:tabs>
          <w:tab w:val="left" w:pos="1286"/>
        </w:tabs>
        <w:spacing w:after="0"/>
        <w:ind w:firstLine="620"/>
        <w:jc w:val="both"/>
      </w:pPr>
      <w:r>
        <w:t>Директор Учреждения утверждает годовую бухгалтерскую</w:t>
      </w:r>
      <w:r>
        <w:br/>
        <w:t>отчетность Учреждения и регламентирующие деятельность Учреждения</w:t>
      </w:r>
      <w:r>
        <w:br/>
        <w:t>внутренние документы, издает приказы и распоряжения,</w:t>
      </w:r>
      <w:r>
        <w:t xml:space="preserve"> дает поручения и</w:t>
      </w:r>
      <w:r>
        <w:br/>
        <w:t>указания, обязательные для исполнения всеми работниками Учреждения.</w:t>
      </w:r>
    </w:p>
    <w:p w:rsidR="007D062F" w:rsidRDefault="006E6254" w:rsidP="00E944C9">
      <w:pPr>
        <w:pStyle w:val="20"/>
        <w:numPr>
          <w:ilvl w:val="0"/>
          <w:numId w:val="5"/>
        </w:numPr>
        <w:shd w:val="clear" w:color="auto" w:fill="auto"/>
        <w:tabs>
          <w:tab w:val="left" w:pos="1368"/>
        </w:tabs>
        <w:spacing w:after="0"/>
        <w:ind w:left="620" w:firstLine="0"/>
        <w:jc w:val="both"/>
      </w:pPr>
      <w:r>
        <w:t>Директор Учреждения обязан:</w:t>
      </w:r>
    </w:p>
    <w:p w:rsidR="007D062F" w:rsidRDefault="006E6254" w:rsidP="00E944C9">
      <w:pPr>
        <w:pStyle w:val="20"/>
        <w:shd w:val="clear" w:color="auto" w:fill="auto"/>
        <w:tabs>
          <w:tab w:val="left" w:pos="873"/>
        </w:tabs>
        <w:spacing w:after="0"/>
        <w:ind w:firstLine="620"/>
        <w:jc w:val="both"/>
      </w:pPr>
      <w:r>
        <w:t>а)</w:t>
      </w:r>
      <w:r>
        <w:tab/>
        <w:t>в случае установления Учреждению муниципального задания</w:t>
      </w:r>
      <w:r>
        <w:br/>
        <w:t>обеспечивать его выполнение в полном объеме;</w:t>
      </w:r>
    </w:p>
    <w:p w:rsidR="007D062F" w:rsidRDefault="006E6254" w:rsidP="00E944C9">
      <w:pPr>
        <w:pStyle w:val="20"/>
        <w:shd w:val="clear" w:color="auto" w:fill="auto"/>
        <w:tabs>
          <w:tab w:val="left" w:pos="892"/>
        </w:tabs>
        <w:spacing w:after="0"/>
        <w:ind w:firstLine="620"/>
        <w:jc w:val="both"/>
      </w:pPr>
      <w:r>
        <w:t>б)</w:t>
      </w:r>
      <w:r>
        <w:tab/>
        <w:t>обеспечивать исполнение муниципальн</w:t>
      </w:r>
      <w:r>
        <w:t>ых контрактов и иных</w:t>
      </w:r>
      <w:r>
        <w:br/>
        <w:t>договорных обязательств, подлежащих исполнению за счет бюджетных</w:t>
      </w:r>
      <w:r>
        <w:br/>
        <w:t>средств, от имени администрации Кожурлинского сельсовета Убинского</w:t>
      </w:r>
      <w:r>
        <w:br/>
        <w:t>района Новосибирской области;</w:t>
      </w:r>
    </w:p>
    <w:p w:rsidR="007D062F" w:rsidRDefault="006E6254" w:rsidP="00E944C9">
      <w:pPr>
        <w:pStyle w:val="20"/>
        <w:shd w:val="clear" w:color="auto" w:fill="auto"/>
        <w:tabs>
          <w:tab w:val="left" w:pos="882"/>
        </w:tabs>
        <w:spacing w:after="0"/>
        <w:ind w:firstLine="620"/>
        <w:jc w:val="both"/>
      </w:pPr>
      <w:r>
        <w:t>в)</w:t>
      </w:r>
      <w:r>
        <w:tab/>
        <w:t>обеспечивать сохранность, рациональное использование имущества,</w:t>
      </w:r>
      <w:r>
        <w:br/>
        <w:t>закреп</w:t>
      </w:r>
      <w:r>
        <w:t>ленного на праве оперативного управления за Учреждением;</w:t>
      </w:r>
    </w:p>
    <w:p w:rsidR="007D062F" w:rsidRDefault="006E6254" w:rsidP="00E944C9">
      <w:pPr>
        <w:pStyle w:val="20"/>
        <w:shd w:val="clear" w:color="auto" w:fill="auto"/>
        <w:tabs>
          <w:tab w:val="left" w:pos="887"/>
        </w:tabs>
        <w:spacing w:after="0"/>
        <w:ind w:firstLine="620"/>
        <w:jc w:val="both"/>
      </w:pPr>
      <w:r>
        <w:t>г)</w:t>
      </w:r>
      <w:r>
        <w:tab/>
        <w:t>обеспечивать целевое и рациональное использование бюджетных</w:t>
      </w:r>
      <w:r>
        <w:br/>
        <w:t>средств, в том числе на оказание муниципальных услуг (выполнение работ) и</w:t>
      </w:r>
      <w:r>
        <w:br/>
        <w:t>соблюдение Учреждением финансовой дисциплины в соответствии с</w:t>
      </w:r>
      <w:r>
        <w:br/>
      </w:r>
      <w:r>
        <w:t>федеральными законами;</w:t>
      </w:r>
    </w:p>
    <w:p w:rsidR="007D062F" w:rsidRDefault="006E6254" w:rsidP="00E944C9">
      <w:pPr>
        <w:pStyle w:val="20"/>
        <w:shd w:val="clear" w:color="auto" w:fill="auto"/>
        <w:tabs>
          <w:tab w:val="left" w:pos="882"/>
        </w:tabs>
        <w:spacing w:after="0"/>
        <w:ind w:firstLine="620"/>
        <w:jc w:val="both"/>
      </w:pPr>
      <w:proofErr w:type="spellStart"/>
      <w:r>
        <w:t>д</w:t>
      </w:r>
      <w:proofErr w:type="spellEnd"/>
      <w:r>
        <w:t>)</w:t>
      </w:r>
      <w:r>
        <w:tab/>
        <w:t>обеспечивать составление и утверждение отчета о результатах</w:t>
      </w:r>
      <w:r>
        <w:br/>
        <w:t>деятельности Учреждения и об использовании имущества, закрепленного за</w:t>
      </w:r>
      <w:r>
        <w:br/>
        <w:t>ним на праве оперативного управления, в соответствии с требованиями,</w:t>
      </w:r>
    </w:p>
    <w:p w:rsidR="007D062F" w:rsidRDefault="00E944C9" w:rsidP="00E944C9">
      <w:pPr>
        <w:pStyle w:val="20"/>
        <w:shd w:val="clear" w:color="auto" w:fill="auto"/>
        <w:spacing w:after="0"/>
        <w:ind w:firstLine="0"/>
        <w:jc w:val="both"/>
      </w:pPr>
      <w:proofErr w:type="gramStart"/>
      <w:r>
        <w:t>у</w:t>
      </w:r>
      <w:r w:rsidR="006E6254">
        <w:t>становленными Учредителем;</w:t>
      </w:r>
      <w:proofErr w:type="gramEnd"/>
    </w:p>
    <w:p w:rsidR="007D062F" w:rsidRDefault="006E6254" w:rsidP="00E944C9">
      <w:pPr>
        <w:pStyle w:val="20"/>
        <w:shd w:val="clear" w:color="auto" w:fill="auto"/>
        <w:tabs>
          <w:tab w:val="left" w:pos="887"/>
        </w:tabs>
        <w:spacing w:after="0"/>
        <w:ind w:firstLine="620"/>
        <w:jc w:val="both"/>
      </w:pPr>
      <w:r>
        <w:t>е</w:t>
      </w:r>
      <w:r>
        <w:t>)</w:t>
      </w:r>
      <w:r>
        <w:tab/>
        <w:t>обеспечивать своевременную выплату</w:t>
      </w:r>
      <w:r w:rsidR="00E944C9">
        <w:t xml:space="preserve"> заработной платы работникам</w:t>
      </w:r>
      <w:r w:rsidR="00E944C9">
        <w:br/>
        <w:t>У</w:t>
      </w:r>
      <w:r>
        <w:t>чреждения, принимать меры по повышению размера заработной платы, а</w:t>
      </w:r>
      <w:r>
        <w:br/>
        <w:t>также обеспечивать безопасные условия труда работникам и нести</w:t>
      </w:r>
      <w:r>
        <w:br/>
        <w:t>ответственность в установленном порядке за ущерб, причинен</w:t>
      </w:r>
      <w:r>
        <w:t>ный их</w:t>
      </w:r>
      <w:r>
        <w:br/>
        <w:t>здоровью и трудоспособности;</w:t>
      </w:r>
    </w:p>
    <w:p w:rsidR="007D062F" w:rsidRDefault="006E6254" w:rsidP="00E944C9">
      <w:pPr>
        <w:pStyle w:val="20"/>
        <w:shd w:val="clear" w:color="auto" w:fill="auto"/>
        <w:tabs>
          <w:tab w:val="left" w:pos="876"/>
        </w:tabs>
        <w:spacing w:after="0"/>
        <w:ind w:firstLine="620"/>
        <w:jc w:val="both"/>
      </w:pPr>
      <w:r>
        <w:t>з)</w:t>
      </w:r>
      <w:r>
        <w:tab/>
        <w:t>обеспечивать предварительное согласование с Учредителем</w:t>
      </w:r>
      <w:r>
        <w:br/>
        <w:t>распоряжения недвижимым имуществом Учреждения, закрепленным за ним</w:t>
      </w:r>
      <w:r>
        <w:br/>
        <w:t>на праве оперативного управления, в том числе передачу его в аренду и</w:t>
      </w:r>
      <w:r>
        <w:br/>
      </w:r>
      <w:r>
        <w:lastRenderedPageBreak/>
        <w:t>списание;</w:t>
      </w:r>
    </w:p>
    <w:p w:rsidR="007D062F" w:rsidRDefault="006E6254" w:rsidP="00E944C9">
      <w:pPr>
        <w:pStyle w:val="20"/>
        <w:shd w:val="clear" w:color="auto" w:fill="auto"/>
        <w:tabs>
          <w:tab w:val="left" w:pos="909"/>
        </w:tabs>
        <w:spacing w:after="0"/>
        <w:ind w:firstLine="620"/>
        <w:jc w:val="both"/>
      </w:pPr>
      <w:r>
        <w:t>и)</w:t>
      </w:r>
      <w:r>
        <w:tab/>
      </w:r>
      <w:r>
        <w:t>обеспечивать предварительное согласование с Учредителем создания</w:t>
      </w:r>
      <w:r>
        <w:br/>
        <w:t>и ликвидации филиалов, открытие и закрытие представительств Учреждения;</w:t>
      </w:r>
    </w:p>
    <w:p w:rsidR="007D062F" w:rsidRDefault="006E6254" w:rsidP="00E944C9">
      <w:pPr>
        <w:pStyle w:val="20"/>
        <w:shd w:val="clear" w:color="auto" w:fill="auto"/>
        <w:tabs>
          <w:tab w:val="left" w:pos="919"/>
        </w:tabs>
        <w:spacing w:after="0" w:line="317" w:lineRule="exact"/>
        <w:ind w:firstLine="620"/>
        <w:jc w:val="both"/>
      </w:pPr>
      <w:r>
        <w:t>к)</w:t>
      </w:r>
      <w:r>
        <w:tab/>
        <w:t>обеспечивать наличие мобилизационных мощностей и выполнение</w:t>
      </w:r>
      <w:r>
        <w:br/>
        <w:t>требований по гражданской обороне;</w:t>
      </w:r>
    </w:p>
    <w:p w:rsidR="007D062F" w:rsidRDefault="006E6254" w:rsidP="00E944C9">
      <w:pPr>
        <w:pStyle w:val="20"/>
        <w:shd w:val="clear" w:color="auto" w:fill="auto"/>
        <w:tabs>
          <w:tab w:val="left" w:pos="909"/>
        </w:tabs>
        <w:spacing w:after="184"/>
        <w:ind w:firstLine="620"/>
        <w:jc w:val="both"/>
      </w:pPr>
      <w:r>
        <w:t>л)</w:t>
      </w:r>
      <w:r>
        <w:tab/>
        <w:t>выполнять иные обя</w:t>
      </w:r>
      <w:r>
        <w:t>занности, предусмотренные действующим</w:t>
      </w:r>
      <w:r>
        <w:br/>
        <w:t>законодательством и Уставом Учреждения, а также решениями и</w:t>
      </w:r>
      <w:r>
        <w:br/>
        <w:t>поручениями Учредителя.</w:t>
      </w:r>
    </w:p>
    <w:p w:rsidR="007D062F" w:rsidRDefault="006E6254">
      <w:pPr>
        <w:pStyle w:val="20"/>
        <w:numPr>
          <w:ilvl w:val="0"/>
          <w:numId w:val="1"/>
        </w:numPr>
        <w:shd w:val="clear" w:color="auto" w:fill="auto"/>
        <w:tabs>
          <w:tab w:val="left" w:pos="1813"/>
        </w:tabs>
        <w:spacing w:after="173" w:line="317" w:lineRule="exact"/>
        <w:ind w:left="2660"/>
      </w:pPr>
      <w:r>
        <w:t>ИМУЩЕСТВО И ФИНАНСОВОЕ ОБЕСПЕЧЕНИЕ</w:t>
      </w:r>
      <w:r>
        <w:br/>
        <w:t>ДЕЯТЕЛЬНОСТИ УЧРЕЖДЕНИЯ</w:t>
      </w:r>
    </w:p>
    <w:p w:rsidR="007D062F" w:rsidRDefault="006E6254" w:rsidP="00E944C9">
      <w:pPr>
        <w:pStyle w:val="20"/>
        <w:numPr>
          <w:ilvl w:val="0"/>
          <w:numId w:val="6"/>
        </w:numPr>
        <w:shd w:val="clear" w:color="auto" w:fill="auto"/>
        <w:tabs>
          <w:tab w:val="left" w:pos="1082"/>
        </w:tabs>
        <w:spacing w:after="0" w:line="326" w:lineRule="exact"/>
        <w:ind w:firstLine="620"/>
        <w:jc w:val="both"/>
      </w:pPr>
      <w:r>
        <w:t>Имущество Учреждения закрепляется за ним на праве оперативного</w:t>
      </w:r>
      <w:r>
        <w:br/>
        <w:t>управления в</w:t>
      </w:r>
      <w:r w:rsidR="00E944C9">
        <w:t xml:space="preserve"> соответствии с Г</w:t>
      </w:r>
      <w:r>
        <w:t>ражданским кодексом Российской Федерации.</w:t>
      </w:r>
    </w:p>
    <w:p w:rsidR="007D062F" w:rsidRDefault="006E6254" w:rsidP="00E944C9">
      <w:pPr>
        <w:pStyle w:val="20"/>
        <w:numPr>
          <w:ilvl w:val="0"/>
          <w:numId w:val="6"/>
        </w:numPr>
        <w:shd w:val="clear" w:color="auto" w:fill="auto"/>
        <w:tabs>
          <w:tab w:val="left" w:pos="1077"/>
        </w:tabs>
        <w:spacing w:after="0"/>
        <w:ind w:firstLine="620"/>
        <w:jc w:val="both"/>
      </w:pPr>
      <w:r>
        <w:t>Земельный участок, необходимый для выполнения Учреждением</w:t>
      </w:r>
      <w:r>
        <w:br/>
        <w:t>своих уставных задач, предоставляется ему на праве постоянного</w:t>
      </w:r>
      <w:r>
        <w:br/>
        <w:t>(бессрочного) пользования.</w:t>
      </w:r>
    </w:p>
    <w:p w:rsidR="007D062F" w:rsidRDefault="006E6254" w:rsidP="00E944C9">
      <w:pPr>
        <w:pStyle w:val="20"/>
        <w:numPr>
          <w:ilvl w:val="0"/>
          <w:numId w:val="6"/>
        </w:numPr>
        <w:shd w:val="clear" w:color="auto" w:fill="auto"/>
        <w:tabs>
          <w:tab w:val="left" w:pos="1082"/>
        </w:tabs>
        <w:spacing w:after="0"/>
        <w:ind w:firstLine="620"/>
        <w:jc w:val="both"/>
      </w:pPr>
      <w:r>
        <w:t>Учреждение не вправе отчуждать либо иным способом</w:t>
      </w:r>
      <w:r>
        <w:br/>
        <w:t>распоряжаться недвижимым имуществом без согласия Учредителя.</w:t>
      </w:r>
    </w:p>
    <w:p w:rsidR="007D062F" w:rsidRDefault="006E6254" w:rsidP="00E944C9">
      <w:pPr>
        <w:pStyle w:val="20"/>
        <w:numPr>
          <w:ilvl w:val="0"/>
          <w:numId w:val="6"/>
        </w:numPr>
        <w:shd w:val="clear" w:color="auto" w:fill="auto"/>
        <w:tabs>
          <w:tab w:val="left" w:pos="1082"/>
        </w:tabs>
        <w:spacing w:after="0"/>
        <w:ind w:firstLine="620"/>
        <w:jc w:val="both"/>
      </w:pPr>
      <w:r>
        <w:t>Учреждение не вправе совершать сделки, возможными</w:t>
      </w:r>
      <w:r>
        <w:br/>
        <w:t>последствиями которых является отчуждение или обременение имущества,</w:t>
      </w:r>
      <w:r>
        <w:br/>
        <w:t>закрепленного за Учреждением на праве оперативного управления, или</w:t>
      </w:r>
      <w:r>
        <w:br/>
        <w:t>имуществ</w:t>
      </w:r>
      <w:r>
        <w:t>а, приобретенного за счет средств, выделенных Учреждению</w:t>
      </w:r>
      <w:r>
        <w:br/>
        <w:t>собственником на приобретение такого имущества, если иное не установлено</w:t>
      </w:r>
      <w:r>
        <w:br/>
        <w:t>законодательством.</w:t>
      </w:r>
    </w:p>
    <w:p w:rsidR="007D062F" w:rsidRDefault="006E6254" w:rsidP="00E944C9">
      <w:pPr>
        <w:pStyle w:val="20"/>
        <w:numPr>
          <w:ilvl w:val="0"/>
          <w:numId w:val="6"/>
        </w:numPr>
        <w:shd w:val="clear" w:color="auto" w:fill="auto"/>
        <w:tabs>
          <w:tab w:val="left" w:pos="1164"/>
        </w:tabs>
        <w:spacing w:after="0"/>
        <w:ind w:left="620" w:firstLine="0"/>
        <w:jc w:val="both"/>
      </w:pPr>
      <w:r>
        <w:t>Источниками финансового обеспечения Учреждения являются:</w:t>
      </w:r>
    </w:p>
    <w:p w:rsidR="007D062F" w:rsidRDefault="006E6254" w:rsidP="00E944C9">
      <w:pPr>
        <w:pStyle w:val="20"/>
        <w:numPr>
          <w:ilvl w:val="0"/>
          <w:numId w:val="7"/>
        </w:numPr>
        <w:shd w:val="clear" w:color="auto" w:fill="auto"/>
        <w:tabs>
          <w:tab w:val="left" w:pos="1288"/>
        </w:tabs>
        <w:spacing w:after="0"/>
        <w:ind w:firstLine="620"/>
        <w:jc w:val="both"/>
      </w:pPr>
      <w:r>
        <w:t>Средства, выделяемые из бюджета администрации Кожу</w:t>
      </w:r>
      <w:r>
        <w:t>рлинского</w:t>
      </w:r>
      <w:r>
        <w:br/>
        <w:t>сельсовета Убинского района Новосибирской области согласно</w:t>
      </w:r>
      <w:r>
        <w:br/>
        <w:t>утвержденной бюджетной смете, в том числе на выполнение</w:t>
      </w:r>
      <w:r>
        <w:br/>
        <w:t>муниципального задания (в случае его установления).</w:t>
      </w:r>
    </w:p>
    <w:p w:rsidR="007D062F" w:rsidRDefault="006E6254" w:rsidP="00E944C9">
      <w:pPr>
        <w:pStyle w:val="20"/>
        <w:numPr>
          <w:ilvl w:val="0"/>
          <w:numId w:val="7"/>
        </w:numPr>
        <w:shd w:val="clear" w:color="auto" w:fill="auto"/>
        <w:tabs>
          <w:tab w:val="left" w:pos="1284"/>
        </w:tabs>
        <w:spacing w:after="0"/>
        <w:ind w:firstLine="620"/>
        <w:jc w:val="both"/>
      </w:pPr>
      <w:r>
        <w:t>Иные источники, не противоречащие законодательству Российской</w:t>
      </w:r>
      <w:r>
        <w:br/>
        <w:t>Федерации.</w:t>
      </w:r>
    </w:p>
    <w:p w:rsidR="007D062F" w:rsidRDefault="006E6254" w:rsidP="00E944C9">
      <w:pPr>
        <w:pStyle w:val="20"/>
        <w:numPr>
          <w:ilvl w:val="0"/>
          <w:numId w:val="6"/>
        </w:numPr>
        <w:shd w:val="clear" w:color="auto" w:fill="auto"/>
        <w:tabs>
          <w:tab w:val="left" w:pos="1077"/>
        </w:tabs>
        <w:spacing w:after="213"/>
        <w:ind w:firstLine="620"/>
        <w:jc w:val="both"/>
      </w:pPr>
      <w:r>
        <w:t>Финанс</w:t>
      </w:r>
      <w:r>
        <w:t>овое обеспечение деятельности Учреждения осуществляется</w:t>
      </w:r>
      <w:r>
        <w:br/>
        <w:t>Учредителем за счет средств бюджета администрации Кожурлинского</w:t>
      </w:r>
      <w:r>
        <w:br/>
        <w:t>сельсовета Убинского района Новосибирской области на основании</w:t>
      </w:r>
      <w:r>
        <w:br/>
        <w:t>бюджетной сметы.</w:t>
      </w:r>
    </w:p>
    <w:p w:rsidR="007D062F" w:rsidRDefault="006E6254">
      <w:pPr>
        <w:pStyle w:val="20"/>
        <w:numPr>
          <w:ilvl w:val="0"/>
          <w:numId w:val="1"/>
        </w:numPr>
        <w:shd w:val="clear" w:color="auto" w:fill="auto"/>
        <w:tabs>
          <w:tab w:val="left" w:pos="1348"/>
        </w:tabs>
        <w:spacing w:after="0" w:line="280" w:lineRule="exact"/>
        <w:ind w:left="1020" w:firstLine="0"/>
        <w:jc w:val="both"/>
      </w:pPr>
      <w:r>
        <w:t>РЕОРЕАНИЗАЦИЯ, ИЗМЕНЕНИЕ ТИПА, ЛИКВИДАЦИЯ</w:t>
      </w:r>
    </w:p>
    <w:p w:rsidR="007D062F" w:rsidRDefault="006E6254">
      <w:pPr>
        <w:pStyle w:val="20"/>
        <w:shd w:val="clear" w:color="auto" w:fill="auto"/>
        <w:spacing w:after="0" w:line="280" w:lineRule="exact"/>
        <w:ind w:left="20" w:firstLine="0"/>
        <w:jc w:val="center"/>
      </w:pPr>
      <w:r>
        <w:t>УЧРЕЖДЕНИЯ</w:t>
      </w:r>
    </w:p>
    <w:p w:rsidR="007D062F" w:rsidRDefault="006E6254" w:rsidP="00E944C9">
      <w:pPr>
        <w:pStyle w:val="20"/>
        <w:numPr>
          <w:ilvl w:val="0"/>
          <w:numId w:val="8"/>
        </w:numPr>
        <w:shd w:val="clear" w:color="auto" w:fill="auto"/>
        <w:tabs>
          <w:tab w:val="left" w:pos="1066"/>
        </w:tabs>
        <w:spacing w:after="0"/>
        <w:ind w:firstLine="620"/>
        <w:jc w:val="both"/>
      </w:pPr>
      <w:r>
        <w:t>Учреждение может быть реорганизовано в порядке,</w:t>
      </w:r>
      <w:r>
        <w:br/>
        <w:t>предусмотренном федеральными законами, нормативными правовыми</w:t>
      </w:r>
      <w:r>
        <w:br/>
        <w:t>актами администрации Кожурлинского сельсовета Убинского района</w:t>
      </w:r>
      <w:r>
        <w:br/>
        <w:t>Новосибирской области, правовыми актами администрации Кожурлинского</w:t>
      </w:r>
      <w:r>
        <w:br/>
        <w:t>сельсовета Убин</w:t>
      </w:r>
      <w:r>
        <w:t>ского района Новосибирской области или по решению суда.</w:t>
      </w:r>
    </w:p>
    <w:p w:rsidR="007D062F" w:rsidRDefault="00E944C9" w:rsidP="00E944C9">
      <w:pPr>
        <w:pStyle w:val="20"/>
        <w:numPr>
          <w:ilvl w:val="0"/>
          <w:numId w:val="8"/>
        </w:numPr>
        <w:shd w:val="clear" w:color="auto" w:fill="auto"/>
        <w:tabs>
          <w:tab w:val="left" w:pos="1071"/>
        </w:tabs>
        <w:spacing w:after="0"/>
        <w:ind w:firstLine="620"/>
        <w:jc w:val="both"/>
      </w:pPr>
      <w:r>
        <w:t>Изменение типа Учреждения осуществляется</w:t>
      </w:r>
      <w:r w:rsidR="006E6254">
        <w:t xml:space="preserve"> в порядке,</w:t>
      </w:r>
      <w:r w:rsidR="006E6254">
        <w:br/>
        <w:t>установленном федеральными законами и нормативными правовыми актами</w:t>
      </w:r>
      <w:r w:rsidR="006E6254">
        <w:br/>
      </w:r>
      <w:r w:rsidR="006E6254">
        <w:lastRenderedPageBreak/>
        <w:t>администрации Кожурлинского сельсовета Убинского района</w:t>
      </w:r>
      <w:r w:rsidR="006E6254">
        <w:br/>
        <w:t>Новосибирской области.</w:t>
      </w:r>
    </w:p>
    <w:p w:rsidR="007D062F" w:rsidRDefault="006E6254" w:rsidP="00E944C9">
      <w:pPr>
        <w:pStyle w:val="20"/>
        <w:numPr>
          <w:ilvl w:val="0"/>
          <w:numId w:val="8"/>
        </w:numPr>
        <w:shd w:val="clear" w:color="auto" w:fill="auto"/>
        <w:tabs>
          <w:tab w:val="left" w:pos="1071"/>
        </w:tabs>
        <w:spacing w:after="0"/>
        <w:ind w:firstLine="620"/>
        <w:jc w:val="both"/>
      </w:pPr>
      <w:r>
        <w:t>Принятие решения о ликвидации и проведение ликвидации</w:t>
      </w:r>
      <w:r>
        <w:br/>
        <w:t>Учреждения осуществляются в порядке, установленном администрацией</w:t>
      </w:r>
      <w:r>
        <w:br/>
        <w:t>Кожурлинского сельсовета Убинского района Новосибирской области.</w:t>
      </w:r>
    </w:p>
    <w:p w:rsidR="007D062F" w:rsidRDefault="006E6254" w:rsidP="00E944C9">
      <w:pPr>
        <w:pStyle w:val="20"/>
        <w:numPr>
          <w:ilvl w:val="0"/>
          <w:numId w:val="8"/>
        </w:numPr>
        <w:shd w:val="clear" w:color="auto" w:fill="auto"/>
        <w:tabs>
          <w:tab w:val="left" w:pos="1076"/>
        </w:tabs>
        <w:spacing w:after="453"/>
        <w:ind w:firstLine="620"/>
        <w:jc w:val="both"/>
      </w:pPr>
      <w:r>
        <w:t>Имущество Учреждения, оставшееся после удовлетворения</w:t>
      </w:r>
      <w:r>
        <w:br/>
        <w:t>требований кредит</w:t>
      </w:r>
      <w:r>
        <w:t>оров, а также имущество, на которое в соответствии с</w:t>
      </w:r>
      <w:r>
        <w:br/>
        <w:t>федеральными законами не может быть обращено взыскание по</w:t>
      </w:r>
      <w:r>
        <w:br/>
        <w:t>обязательствам Учреждения, передается ликвидационной комиссией в казну</w:t>
      </w:r>
      <w:r>
        <w:br/>
        <w:t>администрации Кожурлинского сельсовета Убинского района</w:t>
      </w:r>
      <w:r>
        <w:br/>
        <w:t>Новосибирской обла</w:t>
      </w:r>
      <w:r>
        <w:t>сти.</w:t>
      </w:r>
    </w:p>
    <w:p w:rsidR="007D062F" w:rsidRDefault="006E6254">
      <w:pPr>
        <w:pStyle w:val="20"/>
        <w:numPr>
          <w:ilvl w:val="0"/>
          <w:numId w:val="1"/>
        </w:numPr>
        <w:shd w:val="clear" w:color="auto" w:fill="auto"/>
        <w:tabs>
          <w:tab w:val="left" w:pos="1482"/>
        </w:tabs>
        <w:spacing w:after="295" w:line="280" w:lineRule="exact"/>
        <w:ind w:left="1160" w:firstLine="0"/>
        <w:jc w:val="both"/>
      </w:pPr>
      <w:r>
        <w:t>ВНЕСЕНИЕ ИЗМЕНЕНИЙ И ДОПОЛНЕНИЙ В УСТАВ</w:t>
      </w:r>
    </w:p>
    <w:p w:rsidR="007D062F" w:rsidRDefault="00E944C9" w:rsidP="00E944C9">
      <w:pPr>
        <w:pStyle w:val="20"/>
        <w:shd w:val="clear" w:color="auto" w:fill="auto"/>
        <w:spacing w:after="0" w:line="326" w:lineRule="exact"/>
        <w:ind w:firstLine="0"/>
        <w:jc w:val="both"/>
        <w:sectPr w:rsidR="007D062F">
          <w:pgSz w:w="11900" w:h="16840"/>
          <w:pgMar w:top="1014" w:right="486" w:bottom="1290" w:left="1900" w:header="0" w:footer="3" w:gutter="0"/>
          <w:cols w:space="720"/>
          <w:noEndnote/>
          <w:docGrid w:linePitch="360"/>
        </w:sectPr>
      </w:pPr>
      <w:r>
        <w:t xml:space="preserve">        </w:t>
      </w:r>
      <w:r w:rsidR="006E6254">
        <w:t>Изменения и дополнения в Устав вносятся в порядке, установленном</w:t>
      </w:r>
      <w:r w:rsidR="006E6254">
        <w:br/>
        <w:t>администрацией Кожурлинского сельсовета Убинского района</w:t>
      </w:r>
      <w:r w:rsidR="006E6254">
        <w:br/>
        <w:t>Новосибирской области.</w:t>
      </w:r>
    </w:p>
    <w:p w:rsidR="007D062F" w:rsidRDefault="007D062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95pt;margin-top:.1pt;width:102.85pt;height:130.2pt;z-index:251656704;mso-wrap-distance-left:5pt;mso-wrap-distance-right:5pt;mso-position-horizontal-relative:margin" filled="f" stroked="f">
            <v:textbox style="mso-fit-shape-to-text:t" inset="0,0,0,0">
              <w:txbxContent>
                <w:p w:rsidR="007D062F" w:rsidRDefault="00E944C9">
                  <w:pPr>
                    <w:pStyle w:val="5"/>
                    <w:shd w:val="clear" w:color="auto" w:fill="auto"/>
                    <w:spacing w:after="222"/>
                  </w:pPr>
                  <w:proofErr w:type="spellStart"/>
                  <w:r>
                    <w:t>исп</w:t>
                  </w:r>
                  <w:r w:rsidR="006E6254">
                    <w:t>екция</w:t>
                  </w:r>
                  <w:proofErr w:type="spellEnd"/>
                  <w:r w:rsidR="006E6254">
                    <w:br/>
                  </w:r>
                  <w:proofErr w:type="spellStart"/>
                  <w:r w:rsidR="006E6254">
                    <w:rPr>
                      <w:rStyle w:val="510ptExact"/>
                      <w:b/>
                      <w:bCs/>
                      <w:sz w:val="24"/>
                      <w:szCs w:val="24"/>
                    </w:rPr>
                    <w:t>овой</w:t>
                  </w:r>
                  <w:proofErr w:type="spellEnd"/>
                  <w:r w:rsidR="006E6254" w:rsidRPr="00E944C9">
                    <w:rPr>
                      <w:rStyle w:val="510ptExact"/>
                      <w:b/>
                      <w:bCs/>
                      <w:sz w:val="24"/>
                      <w:szCs w:val="24"/>
                    </w:rPr>
                    <w:t xml:space="preserve"> службы</w:t>
                  </w:r>
                  <w:r w:rsidR="006E6254">
                    <w:rPr>
                      <w:rStyle w:val="510ptExact"/>
                      <w:b/>
                      <w:bCs/>
                    </w:rPr>
                    <w:br/>
                  </w:r>
                  <w:r w:rsidR="006E6254" w:rsidRPr="006E6254">
                    <w:rPr>
                      <w:rStyle w:val="59pt0ptExact"/>
                      <w:b/>
                      <w:bCs/>
                      <w:sz w:val="24"/>
                      <w:szCs w:val="24"/>
                    </w:rPr>
                    <w:t>кой области</w:t>
                  </w:r>
                  <w:r w:rsidR="006E6254">
                    <w:rPr>
                      <w:rStyle w:val="59pt0ptExact"/>
                      <w:b/>
                      <w:bCs/>
                    </w:rPr>
                    <w:br/>
                  </w:r>
                  <w:r w:rsidR="006E6254">
                    <w:rPr>
                      <w:rStyle w:val="511pt0ptExact"/>
                    </w:rPr>
                    <w:t xml:space="preserve">' </w:t>
                  </w:r>
                  <w:proofErr w:type="spellStart"/>
                  <w:r w:rsidR="006E6254">
                    <w:rPr>
                      <w:rStyle w:val="511pt0ptExact"/>
                    </w:rPr>
                    <w:t>гсенный</w:t>
                  </w:r>
                  <w:proofErr w:type="spellEnd"/>
                  <w:r w:rsidR="006E6254">
                    <w:rPr>
                      <w:rStyle w:val="511pt0ptExact"/>
                    </w:rPr>
                    <w:br/>
                  </w:r>
                  <w:r w:rsidR="006E6254">
                    <w:t>^ кг лиц</w:t>
                  </w:r>
                </w:p>
                <w:p w:rsidR="007D062F" w:rsidRPr="006E6254" w:rsidRDefault="006E6254">
                  <w:pPr>
                    <w:pStyle w:val="20"/>
                    <w:shd w:val="clear" w:color="auto" w:fill="auto"/>
                    <w:tabs>
                      <w:tab w:val="left" w:pos="454"/>
                    </w:tabs>
                    <w:spacing w:after="0" w:line="280" w:lineRule="exact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6E6254">
                    <w:rPr>
                      <w:rStyle w:val="2Exact"/>
                      <w:sz w:val="24"/>
                      <w:szCs w:val="24"/>
                    </w:rPr>
                    <w:t>'</w:t>
                  </w:r>
                  <w:r w:rsidRPr="006E6254">
                    <w:rPr>
                      <w:rStyle w:val="2Exact"/>
                      <w:sz w:val="24"/>
                      <w:szCs w:val="24"/>
                    </w:rPr>
                    <w:tab/>
                    <w:t>.._20</w:t>
                  </w:r>
                  <w:r w:rsidRPr="006E6254">
                    <w:rPr>
                      <w:rStyle w:val="2Exact"/>
                      <w:sz w:val="24"/>
                      <w:szCs w:val="24"/>
                    </w:rPr>
                    <w:t>12_год: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56.25pt;margin-top:121.65pt;width:47.05pt;height:10.7pt;z-index:251658752;mso-wrap-distance-left:5pt;mso-wrap-distance-right:5pt;mso-position-horizontal-relative:margin" filled="f" stroked="f">
            <v:textbox style="mso-fit-shape-to-text:t" inset="0,0,0,0">
              <w:txbxContent>
                <w:p w:rsidR="007D062F" w:rsidRDefault="006E6254">
                  <w:pPr>
                    <w:pStyle w:val="6"/>
                    <w:shd w:val="clear" w:color="auto" w:fill="auto"/>
                    <w:spacing w:line="180" w:lineRule="exact"/>
                  </w:pPr>
                  <w:r>
                    <w:t>•</w:t>
                  </w:r>
                  <w:proofErr w:type="spellStart"/>
                  <w:r>
                    <w:t>i-vOTKO</w:t>
                  </w:r>
                  <w:proofErr w:type="spellEnd"/>
                  <w:r>
                    <w:t xml:space="preserve"> </w:t>
                  </w:r>
                  <w:r>
                    <w:rPr>
                      <w:lang w:val="ru-RU" w:eastAsia="ru-RU" w:bidi="ru-RU"/>
                    </w:rPr>
                    <w:t>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in;margin-top:425.5pt;width:112.8pt;height:137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360" w:lineRule="exact"/>
      </w:pPr>
    </w:p>
    <w:p w:rsidR="007D062F" w:rsidRDefault="007D062F">
      <w:pPr>
        <w:spacing w:line="473" w:lineRule="exact"/>
      </w:pPr>
    </w:p>
    <w:p w:rsidR="007D062F" w:rsidRDefault="007D062F">
      <w:pPr>
        <w:rPr>
          <w:sz w:val="2"/>
          <w:szCs w:val="2"/>
        </w:rPr>
      </w:pPr>
    </w:p>
    <w:sectPr w:rsidR="007D062F" w:rsidSect="007D062F">
      <w:headerReference w:type="default" r:id="rId8"/>
      <w:pgSz w:w="11900" w:h="16840"/>
      <w:pgMar w:top="1121" w:right="1499" w:bottom="1121" w:left="9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20" w:rsidRDefault="00BA5020" w:rsidP="007D062F">
      <w:r>
        <w:separator/>
      </w:r>
    </w:p>
  </w:endnote>
  <w:endnote w:type="continuationSeparator" w:id="1">
    <w:p w:rsidR="00BA5020" w:rsidRDefault="00BA5020" w:rsidP="007D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20" w:rsidRDefault="00BA5020"/>
  </w:footnote>
  <w:footnote w:type="continuationSeparator" w:id="1">
    <w:p w:rsidR="00BA5020" w:rsidRDefault="00BA50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2F" w:rsidRDefault="007D062F">
    <w:pPr>
      <w:rPr>
        <w:sz w:val="2"/>
        <w:szCs w:val="2"/>
      </w:rPr>
    </w:pPr>
    <w:r w:rsidRPr="007D06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.55pt;margin-top:48.95pt;width:32.9pt;height:3.3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062F" w:rsidRDefault="006E6254">
                <w:pPr>
                  <w:pStyle w:val="a5"/>
                  <w:shd w:val="clear" w:color="auto" w:fill="auto"/>
                  <w:tabs>
                    <w:tab w:val="right" w:pos="415"/>
                    <w:tab w:val="right" w:pos="658"/>
                  </w:tabs>
                  <w:spacing w:line="240" w:lineRule="auto"/>
                  <w:jc w:val="left"/>
                </w:pPr>
                <w:r>
                  <w:rPr>
                    <w:rStyle w:val="a6"/>
                    <w:i/>
                    <w:iCs/>
                  </w:rPr>
                  <w:t>к</w:t>
                </w:r>
                <w:proofErr w:type="gramStart"/>
                <w:r>
                  <w:rPr>
                    <w:rStyle w:val="a6"/>
                    <w:i/>
                    <w:iCs/>
                  </w:rPr>
                  <w:t xml:space="preserve"> -:</w:t>
                </w:r>
                <w:proofErr w:type="gramEnd"/>
                <w:r>
                  <w:rPr>
                    <w:rStyle w:val="a6"/>
                    <w:i/>
                    <w:iCs/>
                  </w:rPr>
                  <w:t xml:space="preserve">ЛЛ^ </w:t>
                </w:r>
                <w:r>
                  <w:rPr>
                    <w:rStyle w:val="a6"/>
                    <w:i/>
                    <w:iCs/>
                  </w:rPr>
                  <w:tab/>
                </w:r>
                <w:r>
                  <w:rPr>
                    <w:rStyle w:val="a7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E91"/>
    <w:multiLevelType w:val="multilevel"/>
    <w:tmpl w:val="32D22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A0A3C"/>
    <w:multiLevelType w:val="multilevel"/>
    <w:tmpl w:val="B3F68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61319"/>
    <w:multiLevelType w:val="multilevel"/>
    <w:tmpl w:val="C46871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143A8E"/>
    <w:multiLevelType w:val="multilevel"/>
    <w:tmpl w:val="1FAECB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0D334C"/>
    <w:multiLevelType w:val="multilevel"/>
    <w:tmpl w:val="312267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887E87"/>
    <w:multiLevelType w:val="multilevel"/>
    <w:tmpl w:val="948AE6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8523A"/>
    <w:multiLevelType w:val="multilevel"/>
    <w:tmpl w:val="6278F29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A31C2"/>
    <w:multiLevelType w:val="multilevel"/>
    <w:tmpl w:val="2DAA3988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062F"/>
    <w:rsid w:val="006E6254"/>
    <w:rsid w:val="007D062F"/>
    <w:rsid w:val="00BA5020"/>
    <w:rsid w:val="00E9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6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62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D0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D06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D0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D06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sid w:val="007D06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 + Не курсив"/>
    <w:basedOn w:val="a4"/>
    <w:rsid w:val="007D062F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5Exact">
    <w:name w:val="Основной текст (5) Exact"/>
    <w:basedOn w:val="a0"/>
    <w:link w:val="5"/>
    <w:rsid w:val="007D06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0ptExact">
    <w:name w:val="Основной текст (5) + 10 pt Exact"/>
    <w:basedOn w:val="5Exact"/>
    <w:rsid w:val="007D062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9pt0ptExact">
    <w:name w:val="Основной текст (5) + 9 pt;Интервал 0 pt Exact"/>
    <w:basedOn w:val="5Exact"/>
    <w:rsid w:val="007D062F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511pt0ptExact">
    <w:name w:val="Основной текст (5) + 11 pt;Не полужирный;Интервал 0 pt Exact"/>
    <w:basedOn w:val="5Exact"/>
    <w:rsid w:val="007D062F"/>
    <w:rPr>
      <w:b/>
      <w:bCs/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character" w:customStyle="1" w:styleId="2Exact">
    <w:name w:val="Основной текст (2) Exact"/>
    <w:basedOn w:val="a0"/>
    <w:rsid w:val="007D0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7D06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D062F"/>
    <w:pPr>
      <w:shd w:val="clear" w:color="auto" w:fill="FFFFFF"/>
      <w:spacing w:after="2820" w:line="322" w:lineRule="exact"/>
      <w:ind w:hanging="1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D062F"/>
    <w:pPr>
      <w:shd w:val="clear" w:color="auto" w:fill="FFFFFF"/>
      <w:spacing w:before="282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D062F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7D062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5">
    <w:name w:val="Основной текст (5)"/>
    <w:basedOn w:val="a"/>
    <w:link w:val="5Exact"/>
    <w:rsid w:val="007D062F"/>
    <w:pPr>
      <w:shd w:val="clear" w:color="auto" w:fill="FFFFFF"/>
      <w:spacing w:after="240" w:line="25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rsid w:val="007D06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2019-03-12T02:12:00Z</dcterms:created>
  <dcterms:modified xsi:type="dcterms:W3CDTF">2019-03-12T02:34:00Z</dcterms:modified>
</cp:coreProperties>
</file>